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47ED" w:rsidRDefault="005847ED" w:rsidP="005847ED">
      <w:pPr>
        <w:spacing w:line="240" w:lineRule="exact"/>
        <w:rPr>
          <w:rFonts w:hint="eastAsia"/>
        </w:rPr>
      </w:pPr>
    </w:p>
    <w:p w:rsidR="005847ED" w:rsidRDefault="005847ED" w:rsidP="005847ED">
      <w:pPr>
        <w:spacing w:line="240" w:lineRule="exact"/>
        <w:rPr>
          <w:rFonts w:hint="eastAsia"/>
        </w:rPr>
      </w:pPr>
    </w:p>
    <w:p w:rsidR="005847ED" w:rsidRDefault="005847ED" w:rsidP="005847ED">
      <w:pPr>
        <w:spacing w:line="240" w:lineRule="exact"/>
        <w:rPr>
          <w:rFonts w:hint="eastAsia"/>
        </w:rPr>
      </w:pPr>
    </w:p>
    <w:p w:rsidR="005847ED" w:rsidRDefault="005847ED" w:rsidP="005847ED">
      <w:pPr>
        <w:spacing w:line="240" w:lineRule="exact"/>
        <w:rPr>
          <w:rFonts w:hint="eastAsia"/>
        </w:rPr>
      </w:pPr>
    </w:p>
    <w:p w:rsidR="005847ED" w:rsidRDefault="005847ED" w:rsidP="005847ED">
      <w:pPr>
        <w:spacing w:line="240" w:lineRule="exact"/>
        <w:rPr>
          <w:rFonts w:hint="eastAsia"/>
        </w:rPr>
      </w:pPr>
    </w:p>
    <w:p w:rsidR="005847ED" w:rsidRDefault="005847ED" w:rsidP="005847ED">
      <w:pPr>
        <w:spacing w:line="240" w:lineRule="exact"/>
        <w:rPr>
          <w:rFonts w:hint="eastAsia"/>
        </w:rPr>
      </w:pPr>
    </w:p>
    <w:p w:rsidR="005847ED" w:rsidRPr="002B62D5" w:rsidRDefault="005847ED" w:rsidP="005847ED">
      <w:pPr>
        <w:jc w:val="center"/>
        <w:rPr>
          <w:rFonts w:ascii="方正小标宋简体" w:eastAsia="方正小标宋简体" w:hint="eastAsia"/>
          <w:color w:val="FF0000"/>
          <w:spacing w:val="100"/>
          <w:w w:val="96"/>
          <w:sz w:val="96"/>
          <w:szCs w:val="96"/>
        </w:rPr>
      </w:pPr>
      <w:bookmarkStart w:id="0" w:name="文件红头"/>
      <w:r w:rsidRPr="002B62D5">
        <w:rPr>
          <w:rFonts w:ascii="方正小标宋简体" w:eastAsia="方正小标宋简体" w:hint="eastAsia"/>
          <w:color w:val="FF0000"/>
          <w:spacing w:val="100"/>
          <w:w w:val="96"/>
          <w:sz w:val="96"/>
          <w:szCs w:val="96"/>
        </w:rPr>
        <w:t>华侨大学文件</w:t>
      </w:r>
    </w:p>
    <w:bookmarkEnd w:id="0"/>
    <w:p w:rsidR="005847ED" w:rsidRDefault="005847ED" w:rsidP="005847ED">
      <w:pPr>
        <w:spacing w:line="520" w:lineRule="exact"/>
        <w:jc w:val="center"/>
        <w:rPr>
          <w:rFonts w:ascii="方正小标宋简体" w:eastAsia="方正小标宋简体" w:hint="eastAsia"/>
          <w:sz w:val="32"/>
          <w:szCs w:val="32"/>
        </w:rPr>
      </w:pPr>
    </w:p>
    <w:p w:rsidR="005847ED" w:rsidRPr="00681E82" w:rsidRDefault="005847ED" w:rsidP="005847ED">
      <w:pPr>
        <w:snapToGrid w:val="0"/>
        <w:spacing w:line="520" w:lineRule="exact"/>
        <w:jc w:val="center"/>
        <w:rPr>
          <w:rFonts w:ascii="仿宋_GB2312" w:eastAsia="仿宋_GB2312" w:hAnsi="宋体" w:hint="eastAsia"/>
          <w:bCs/>
          <w:sz w:val="32"/>
          <w:szCs w:val="32"/>
        </w:rPr>
      </w:pPr>
      <w:bookmarkStart w:id="1" w:name="机关代字"/>
      <w:r>
        <w:rPr>
          <w:rFonts w:ascii="仿宋_GB2312" w:eastAsia="仿宋_GB2312" w:hAnsi="宋体" w:hint="eastAsia"/>
          <w:bCs/>
          <w:sz w:val="32"/>
          <w:szCs w:val="32"/>
        </w:rPr>
        <w:t>华大学</w:t>
      </w:r>
      <w:bookmarkEnd w:id="1"/>
      <w:r w:rsidRPr="00C27CD1">
        <w:rPr>
          <w:rFonts w:ascii="仿宋_GB2312" w:eastAsia="仿宋_GB2312" w:hAnsi="宋体" w:hint="eastAsia"/>
          <w:bCs/>
          <w:sz w:val="32"/>
          <w:szCs w:val="32"/>
        </w:rPr>
        <w:t>〔</w:t>
      </w:r>
      <w:bookmarkStart w:id="2" w:name="年份"/>
      <w:r>
        <w:rPr>
          <w:rFonts w:ascii="仿宋_GB2312" w:eastAsia="仿宋_GB2312" w:hAnsi="宋体"/>
          <w:bCs/>
          <w:sz w:val="32"/>
          <w:szCs w:val="32"/>
        </w:rPr>
        <w:t>2014</w:t>
      </w:r>
      <w:bookmarkEnd w:id="2"/>
      <w:r w:rsidRPr="00C27CD1">
        <w:rPr>
          <w:rFonts w:ascii="仿宋_GB2312" w:eastAsia="仿宋_GB2312" w:hAnsi="宋体" w:hint="eastAsia"/>
          <w:bCs/>
          <w:sz w:val="32"/>
          <w:szCs w:val="32"/>
        </w:rPr>
        <w:t>〕</w:t>
      </w:r>
      <w:bookmarkStart w:id="3" w:name="序号"/>
      <w:r>
        <w:rPr>
          <w:rFonts w:ascii="仿宋_GB2312" w:eastAsia="仿宋_GB2312" w:hAnsi="宋体"/>
          <w:bCs/>
          <w:sz w:val="32"/>
          <w:szCs w:val="32"/>
        </w:rPr>
        <w:t>33</w:t>
      </w:r>
      <w:bookmarkEnd w:id="3"/>
      <w:r w:rsidRPr="00C27CD1">
        <w:rPr>
          <w:rFonts w:ascii="仿宋_GB2312" w:eastAsia="仿宋_GB2312" w:hAnsi="宋体" w:hint="eastAsia"/>
          <w:bCs/>
          <w:sz w:val="32"/>
          <w:szCs w:val="32"/>
        </w:rPr>
        <w:t>号</w:t>
      </w:r>
    </w:p>
    <w:p w:rsidR="005847ED" w:rsidRDefault="005847ED" w:rsidP="005847ED">
      <w:pPr>
        <w:jc w:val="center"/>
        <w:rPr>
          <w:rFonts w:ascii="方正小标宋简体" w:eastAsia="方正小标宋简体" w:hint="eastAsia"/>
          <w:sz w:val="32"/>
          <w:szCs w:val="32"/>
        </w:rPr>
      </w:pPr>
      <w:r w:rsidRPr="005D1764">
        <w:rPr>
          <w:rFonts w:ascii="方正小标宋简体" w:eastAsia="方正小标宋简体" w:hint="eastAsia"/>
          <w:sz w:val="32"/>
          <w:szCs w:val="32"/>
        </w:rPr>
        <w:pict>
          <v:line id="_x0000_s1026" style="position:absolute;left:0;text-align:left;z-index:251660288" from="0,7.95pt" to="443.9pt,7.95pt" strokecolor="red" strokeweight="2pt"/>
        </w:pict>
      </w:r>
    </w:p>
    <w:p w:rsidR="005847ED" w:rsidRDefault="005847ED" w:rsidP="005847ED">
      <w:pPr>
        <w:pStyle w:val="a5"/>
        <w:spacing w:line="520" w:lineRule="exact"/>
        <w:ind w:firstLine="0"/>
        <w:jc w:val="center"/>
        <w:rPr>
          <w:rFonts w:ascii="方正小标宋简体" w:eastAsia="方正小标宋简体" w:hint="eastAsia"/>
          <w:sz w:val="32"/>
          <w:szCs w:val="32"/>
        </w:rPr>
      </w:pPr>
    </w:p>
    <w:p w:rsidR="005847ED" w:rsidRPr="00936ABC" w:rsidRDefault="005847ED" w:rsidP="005847ED">
      <w:pPr>
        <w:pStyle w:val="a5"/>
        <w:spacing w:line="520" w:lineRule="exact"/>
        <w:ind w:firstLine="0"/>
        <w:jc w:val="center"/>
        <w:rPr>
          <w:rFonts w:ascii="方正小标宋简体" w:eastAsia="方正小标宋简体" w:hint="eastAsia"/>
          <w:kern w:val="0"/>
          <w:sz w:val="44"/>
          <w:szCs w:val="44"/>
        </w:rPr>
      </w:pPr>
      <w:r>
        <w:rPr>
          <w:rFonts w:ascii="方正小标宋简体" w:eastAsia="方正小标宋简体" w:hAnsi="宋体" w:cs="宋体" w:hint="eastAsia"/>
          <w:kern w:val="0"/>
          <w:sz w:val="44"/>
          <w:szCs w:val="44"/>
        </w:rPr>
        <w:t>关于印发</w:t>
      </w:r>
      <w:r w:rsidRPr="00936ABC">
        <w:rPr>
          <w:rFonts w:ascii="方正小标宋简体" w:eastAsia="方正小标宋简体" w:hint="eastAsia"/>
          <w:kern w:val="0"/>
          <w:sz w:val="44"/>
          <w:szCs w:val="44"/>
        </w:rPr>
        <w:t>华侨大学本科学生奖学金</w:t>
      </w:r>
    </w:p>
    <w:p w:rsidR="005847ED" w:rsidRDefault="005847ED" w:rsidP="005847ED">
      <w:pPr>
        <w:spacing w:line="520" w:lineRule="exact"/>
        <w:jc w:val="center"/>
        <w:rPr>
          <w:rFonts w:ascii="方正小标宋简体" w:eastAsia="方正小标宋简体" w:hAnsi="宋体" w:cs="宋体" w:hint="eastAsia"/>
          <w:kern w:val="0"/>
          <w:sz w:val="44"/>
          <w:szCs w:val="44"/>
        </w:rPr>
      </w:pPr>
      <w:r w:rsidRPr="00936ABC">
        <w:rPr>
          <w:rFonts w:ascii="方正小标宋简体" w:eastAsia="方正小标宋简体" w:hint="eastAsia"/>
          <w:kern w:val="0"/>
          <w:sz w:val="44"/>
          <w:szCs w:val="44"/>
        </w:rPr>
        <w:t>实施办法</w:t>
      </w:r>
      <w:r>
        <w:rPr>
          <w:rFonts w:ascii="方正小标宋简体" w:eastAsia="方正小标宋简体" w:hAnsi="宋体" w:cs="宋体" w:hint="eastAsia"/>
          <w:kern w:val="0"/>
          <w:sz w:val="44"/>
          <w:szCs w:val="44"/>
        </w:rPr>
        <w:t>的通知</w:t>
      </w:r>
    </w:p>
    <w:p w:rsidR="005847ED" w:rsidRPr="00AB2EEA" w:rsidRDefault="005847ED" w:rsidP="005847ED">
      <w:pPr>
        <w:spacing w:line="520" w:lineRule="exact"/>
        <w:jc w:val="center"/>
        <w:rPr>
          <w:rFonts w:ascii="方正小标宋简体" w:eastAsia="方正小标宋简体" w:hAnsi="宋体" w:cs="宋体" w:hint="eastAsia"/>
          <w:kern w:val="0"/>
          <w:sz w:val="44"/>
          <w:szCs w:val="44"/>
        </w:rPr>
      </w:pPr>
    </w:p>
    <w:p w:rsidR="005847ED" w:rsidRDefault="005847ED" w:rsidP="005847ED">
      <w:pPr>
        <w:widowControl/>
        <w:spacing w:line="520" w:lineRule="exact"/>
        <w:jc w:val="left"/>
        <w:rPr>
          <w:rFonts w:ascii="仿宋_GB2312" w:eastAsia="仿宋_GB2312" w:cs="宋体" w:hint="eastAsia"/>
          <w:kern w:val="0"/>
          <w:sz w:val="32"/>
          <w:szCs w:val="32"/>
        </w:rPr>
      </w:pPr>
      <w:r>
        <w:rPr>
          <w:rFonts w:ascii="仿宋_GB2312" w:eastAsia="仿宋_GB2312" w:cs="宋体" w:hint="eastAsia"/>
          <w:kern w:val="0"/>
          <w:sz w:val="32"/>
          <w:szCs w:val="32"/>
        </w:rPr>
        <w:t xml:space="preserve">学校各单位： </w:t>
      </w:r>
    </w:p>
    <w:p w:rsidR="005847ED" w:rsidRPr="00274885" w:rsidRDefault="005847ED" w:rsidP="005847ED">
      <w:pPr>
        <w:pStyle w:val="a5"/>
        <w:spacing w:line="520" w:lineRule="exact"/>
        <w:ind w:firstLine="0"/>
        <w:rPr>
          <w:rFonts w:ascii="仿宋_GB2312" w:eastAsia="仿宋_GB2312" w:cs="宋体" w:hint="eastAsia"/>
          <w:kern w:val="0"/>
          <w:sz w:val="32"/>
          <w:szCs w:val="32"/>
        </w:rPr>
      </w:pPr>
      <w:r>
        <w:rPr>
          <w:rFonts w:ascii="仿宋_GB2312" w:eastAsia="仿宋_GB2312" w:cs="宋体" w:hint="eastAsia"/>
          <w:kern w:val="0"/>
          <w:sz w:val="32"/>
          <w:szCs w:val="32"/>
        </w:rPr>
        <w:t xml:space="preserve">    </w:t>
      </w:r>
      <w:r w:rsidRPr="00274885">
        <w:rPr>
          <w:rFonts w:ascii="仿宋_GB2312" w:eastAsia="仿宋_GB2312" w:cs="宋体" w:hint="eastAsia"/>
          <w:kern w:val="0"/>
          <w:sz w:val="32"/>
          <w:szCs w:val="32"/>
        </w:rPr>
        <w:t>现将修</w:t>
      </w:r>
      <w:r>
        <w:rPr>
          <w:rFonts w:ascii="仿宋_GB2312" w:eastAsia="仿宋_GB2312" w:cs="宋体" w:hint="eastAsia"/>
          <w:kern w:val="0"/>
          <w:sz w:val="32"/>
          <w:szCs w:val="32"/>
        </w:rPr>
        <w:t>订</w:t>
      </w:r>
      <w:r w:rsidRPr="00274885">
        <w:rPr>
          <w:rFonts w:ascii="仿宋_GB2312" w:eastAsia="仿宋_GB2312" w:cs="宋体" w:hint="eastAsia"/>
          <w:kern w:val="0"/>
          <w:sz w:val="32"/>
          <w:szCs w:val="32"/>
        </w:rPr>
        <w:t>后的《华侨大学本科学生奖学金实施办法》印发给你们，请遵照执行。</w:t>
      </w:r>
    </w:p>
    <w:p w:rsidR="005847ED" w:rsidRPr="00581985" w:rsidRDefault="005847ED" w:rsidP="005847ED">
      <w:pPr>
        <w:widowControl/>
        <w:spacing w:line="520" w:lineRule="exact"/>
        <w:ind w:firstLine="645"/>
        <w:jc w:val="left"/>
        <w:rPr>
          <w:rFonts w:ascii="仿宋_GB2312" w:eastAsia="仿宋_GB2312" w:cs="宋体" w:hint="eastAsia"/>
          <w:kern w:val="0"/>
          <w:sz w:val="32"/>
          <w:szCs w:val="32"/>
        </w:rPr>
      </w:pPr>
    </w:p>
    <w:p w:rsidR="005847ED" w:rsidRPr="002F65DC" w:rsidRDefault="005847ED" w:rsidP="005847ED">
      <w:pPr>
        <w:widowControl/>
        <w:spacing w:line="520" w:lineRule="exact"/>
        <w:ind w:firstLine="645"/>
        <w:jc w:val="left"/>
        <w:rPr>
          <w:rFonts w:ascii="仿宋_GB2312" w:eastAsia="仿宋_GB2312" w:cs="宋体" w:hint="eastAsia"/>
          <w:kern w:val="0"/>
          <w:sz w:val="32"/>
          <w:szCs w:val="32"/>
        </w:rPr>
      </w:pPr>
    </w:p>
    <w:p w:rsidR="005847ED" w:rsidRDefault="005847ED" w:rsidP="005847ED">
      <w:pPr>
        <w:widowControl/>
        <w:spacing w:line="520" w:lineRule="exact"/>
        <w:ind w:firstLine="5600"/>
        <w:jc w:val="left"/>
        <w:rPr>
          <w:rFonts w:ascii="仿宋_GB2312" w:eastAsia="仿宋_GB2312" w:cs="宋体" w:hint="eastAsia"/>
          <w:kern w:val="0"/>
          <w:sz w:val="32"/>
          <w:szCs w:val="32"/>
        </w:rPr>
      </w:pPr>
      <w:r>
        <w:rPr>
          <w:rFonts w:ascii="仿宋_GB2312" w:eastAsia="仿宋_GB2312" w:cs="宋体" w:hint="eastAsia"/>
          <w:kern w:val="0"/>
          <w:sz w:val="32"/>
          <w:szCs w:val="32"/>
        </w:rPr>
        <w:t>华 侨 大 学</w:t>
      </w:r>
    </w:p>
    <w:p w:rsidR="005847ED" w:rsidRDefault="005847ED" w:rsidP="005847ED">
      <w:pPr>
        <w:widowControl/>
        <w:spacing w:line="520" w:lineRule="exact"/>
        <w:jc w:val="center"/>
        <w:rPr>
          <w:rFonts w:ascii="仿宋_GB2312" w:eastAsia="仿宋_GB2312" w:cs="宋体" w:hint="eastAsia"/>
          <w:kern w:val="0"/>
          <w:sz w:val="32"/>
          <w:szCs w:val="32"/>
        </w:rPr>
      </w:pPr>
      <w:r>
        <w:rPr>
          <w:rFonts w:ascii="仿宋_GB2312" w:eastAsia="仿宋_GB2312" w:cs="宋体" w:hint="eastAsia"/>
          <w:kern w:val="0"/>
          <w:sz w:val="32"/>
          <w:szCs w:val="32"/>
        </w:rPr>
        <w:t xml:space="preserve">                           </w:t>
      </w:r>
      <w:smartTag w:uri="urn:schemas-microsoft-com:office:smarttags" w:element="chsdate">
        <w:smartTagPr>
          <w:attr w:name="Year" w:val="2014"/>
          <w:attr w:name="Month" w:val="7"/>
          <w:attr w:name="Day" w:val="21"/>
          <w:attr w:name="IsLunarDate" w:val="False"/>
          <w:attr w:name="IsROCDate" w:val="False"/>
        </w:smartTagPr>
        <w:r>
          <w:rPr>
            <w:rFonts w:ascii="仿宋_GB2312" w:eastAsia="仿宋_GB2312" w:cs="宋体" w:hint="eastAsia"/>
            <w:kern w:val="0"/>
            <w:sz w:val="32"/>
            <w:szCs w:val="32"/>
          </w:rPr>
          <w:t>2014年7月21日</w:t>
        </w:r>
      </w:smartTag>
    </w:p>
    <w:p w:rsidR="005847ED" w:rsidRDefault="005847ED" w:rsidP="005847ED">
      <w:pPr>
        <w:widowControl/>
        <w:snapToGrid w:val="0"/>
        <w:spacing w:line="520" w:lineRule="exact"/>
        <w:rPr>
          <w:rFonts w:ascii="仿宋_GB2312" w:eastAsia="仿宋_GB2312" w:cs="宋体" w:hint="eastAsia"/>
          <w:kern w:val="0"/>
          <w:sz w:val="32"/>
          <w:szCs w:val="32"/>
        </w:rPr>
      </w:pPr>
    </w:p>
    <w:p w:rsidR="005847ED" w:rsidRDefault="005847ED" w:rsidP="005847ED">
      <w:pPr>
        <w:widowControl/>
        <w:snapToGrid w:val="0"/>
        <w:spacing w:line="520" w:lineRule="exact"/>
        <w:rPr>
          <w:rFonts w:ascii="仿宋_GB2312" w:eastAsia="仿宋_GB2312" w:cs="宋体" w:hint="eastAsia"/>
          <w:kern w:val="0"/>
          <w:sz w:val="32"/>
          <w:szCs w:val="32"/>
        </w:rPr>
      </w:pPr>
    </w:p>
    <w:p w:rsidR="005847ED" w:rsidRDefault="005847ED" w:rsidP="005847ED">
      <w:pPr>
        <w:widowControl/>
        <w:snapToGrid w:val="0"/>
        <w:spacing w:line="520" w:lineRule="exact"/>
        <w:rPr>
          <w:rFonts w:ascii="仿宋_GB2312" w:eastAsia="仿宋_GB2312" w:cs="宋体" w:hint="eastAsia"/>
          <w:kern w:val="0"/>
          <w:sz w:val="32"/>
          <w:szCs w:val="32"/>
        </w:rPr>
      </w:pPr>
    </w:p>
    <w:p w:rsidR="005847ED" w:rsidRDefault="005847ED" w:rsidP="005847ED">
      <w:pPr>
        <w:widowControl/>
        <w:snapToGrid w:val="0"/>
        <w:spacing w:line="520" w:lineRule="exact"/>
        <w:rPr>
          <w:rFonts w:ascii="仿宋_GB2312" w:eastAsia="仿宋_GB2312" w:cs="宋体" w:hint="eastAsia"/>
          <w:kern w:val="0"/>
          <w:sz w:val="32"/>
          <w:szCs w:val="32"/>
        </w:rPr>
      </w:pPr>
    </w:p>
    <w:p w:rsidR="005847ED" w:rsidRPr="00786341" w:rsidRDefault="005847ED" w:rsidP="005847ED">
      <w:pPr>
        <w:spacing w:line="570" w:lineRule="exact"/>
        <w:ind w:firstLine="640"/>
        <w:jc w:val="center"/>
        <w:rPr>
          <w:rFonts w:ascii="仿宋_GB2312" w:eastAsia="仿宋_GB2312" w:hAnsi="Arial" w:cs="Arial" w:hint="eastAsia"/>
          <w:kern w:val="0"/>
          <w:sz w:val="32"/>
          <w:szCs w:val="32"/>
        </w:rPr>
      </w:pPr>
    </w:p>
    <w:p w:rsidR="005847ED" w:rsidRPr="00B6257E" w:rsidRDefault="005847ED" w:rsidP="005847ED">
      <w:pPr>
        <w:pStyle w:val="a5"/>
        <w:spacing w:line="570" w:lineRule="exact"/>
        <w:ind w:firstLine="0"/>
        <w:jc w:val="center"/>
        <w:rPr>
          <w:rFonts w:ascii="方正小标宋简体" w:eastAsia="方正小标宋简体" w:hAnsi="宋体" w:hint="eastAsia"/>
          <w:bCs/>
          <w:kern w:val="0"/>
          <w:sz w:val="44"/>
          <w:szCs w:val="44"/>
        </w:rPr>
      </w:pPr>
      <w:r w:rsidRPr="00B6257E">
        <w:rPr>
          <w:rFonts w:ascii="方正小标宋简体" w:eastAsia="方正小标宋简体" w:hAnsi="宋体" w:hint="eastAsia"/>
          <w:bCs/>
          <w:kern w:val="0"/>
          <w:sz w:val="44"/>
          <w:szCs w:val="44"/>
        </w:rPr>
        <w:t>华侨大学本科学生奖学金实施办法</w:t>
      </w:r>
    </w:p>
    <w:p w:rsidR="005847ED" w:rsidRPr="00B6257E" w:rsidRDefault="005847ED" w:rsidP="005847ED">
      <w:pPr>
        <w:spacing w:before="100" w:beforeAutospacing="1" w:after="100" w:afterAutospacing="1" w:line="570" w:lineRule="exact"/>
        <w:jc w:val="center"/>
        <w:rPr>
          <w:rFonts w:ascii="黑体" w:eastAsia="黑体" w:hAnsi="黑体" w:hint="eastAsia"/>
          <w:sz w:val="32"/>
          <w:szCs w:val="32"/>
        </w:rPr>
      </w:pPr>
      <w:r w:rsidRPr="00B6257E">
        <w:rPr>
          <w:rFonts w:ascii="黑体" w:eastAsia="黑体" w:hAnsi="黑体" w:hint="eastAsia"/>
          <w:sz w:val="32"/>
          <w:szCs w:val="32"/>
        </w:rPr>
        <w:t>第一章  总则</w:t>
      </w:r>
    </w:p>
    <w:p w:rsidR="005847ED" w:rsidRPr="00BA490E" w:rsidRDefault="005847ED" w:rsidP="005847ED">
      <w:pPr>
        <w:spacing w:line="570" w:lineRule="exact"/>
        <w:ind w:firstLineChars="200" w:firstLine="643"/>
        <w:rPr>
          <w:rFonts w:ascii="仿宋_GB2312" w:eastAsia="仿宋_GB2312" w:hAnsi="宋体" w:cs="Arial" w:hint="eastAsia"/>
          <w:smallCaps/>
          <w:kern w:val="0"/>
          <w:sz w:val="32"/>
          <w:szCs w:val="32"/>
        </w:rPr>
      </w:pPr>
      <w:r w:rsidRPr="002741BC">
        <w:rPr>
          <w:rFonts w:ascii="仿宋_GB2312" w:eastAsia="仿宋_GB2312" w:hAnsi="宋体" w:hint="eastAsia"/>
          <w:b/>
          <w:sz w:val="32"/>
          <w:szCs w:val="32"/>
        </w:rPr>
        <w:t>第一条</w:t>
      </w:r>
      <w:r w:rsidRPr="00BA490E">
        <w:rPr>
          <w:rFonts w:ascii="仿宋_GB2312" w:eastAsia="仿宋_GB2312" w:hAnsi="宋体" w:hint="eastAsia"/>
          <w:sz w:val="32"/>
          <w:szCs w:val="32"/>
        </w:rPr>
        <w:t xml:space="preserve">  为鼓励我校本科学生勤奋学习、</w:t>
      </w:r>
      <w:r>
        <w:rPr>
          <w:rFonts w:ascii="仿宋_GB2312" w:eastAsia="仿宋_GB2312" w:hAnsi="宋体" w:hint="eastAsia"/>
          <w:sz w:val="32"/>
          <w:szCs w:val="32"/>
        </w:rPr>
        <w:t>积极</w:t>
      </w:r>
      <w:r w:rsidRPr="00BA490E">
        <w:rPr>
          <w:rFonts w:ascii="仿宋_GB2312" w:eastAsia="仿宋_GB2312" w:hAnsi="宋体" w:hint="eastAsia"/>
          <w:sz w:val="32"/>
          <w:szCs w:val="32"/>
        </w:rPr>
        <w:t>向上，提高综合素质，</w:t>
      </w:r>
      <w:r w:rsidRPr="00BA490E"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根据教育部</w:t>
      </w:r>
      <w:r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、财政部</w:t>
      </w:r>
      <w:r w:rsidRPr="00BA490E">
        <w:rPr>
          <w:rFonts w:ascii="仿宋_GB2312" w:eastAsia="仿宋_GB2312" w:hAnsi="宋体" w:hint="eastAsia"/>
          <w:sz w:val="32"/>
          <w:szCs w:val="32"/>
        </w:rPr>
        <w:t>《普通高等学校本专科学生实行奖学金制度的办法》</w:t>
      </w:r>
      <w:r>
        <w:rPr>
          <w:rFonts w:ascii="仿宋_GB2312" w:eastAsia="仿宋_GB2312" w:hAnsi="宋体" w:hint="eastAsia"/>
          <w:sz w:val="32"/>
          <w:szCs w:val="32"/>
        </w:rPr>
        <w:t>、《普通本科高校、高等职业学校国家奖学金管理暂行办法》、《普通本科高校、高等职业学校国家励志奖学金管理暂行办法》</w:t>
      </w:r>
      <w:r w:rsidRPr="00BA490E">
        <w:rPr>
          <w:rFonts w:ascii="仿宋_GB2312" w:eastAsia="仿宋_GB2312" w:hAnsi="宋体" w:hint="eastAsia"/>
          <w:sz w:val="32"/>
          <w:szCs w:val="32"/>
        </w:rPr>
        <w:t>等</w:t>
      </w:r>
      <w:r w:rsidRPr="00BA490E"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有关文件精神和</w:t>
      </w:r>
      <w:r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社会捐赠</w:t>
      </w:r>
      <w:r w:rsidRPr="00BA490E"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奖学金</w:t>
      </w:r>
      <w:r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的相关</w:t>
      </w:r>
      <w:r w:rsidRPr="00BA490E"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协议，结合学校实际，制定本办法。</w:t>
      </w:r>
    </w:p>
    <w:p w:rsidR="005847ED" w:rsidRPr="00BA490E" w:rsidRDefault="005847ED" w:rsidP="005847ED">
      <w:pPr>
        <w:spacing w:line="570" w:lineRule="exact"/>
        <w:ind w:firstLineChars="200" w:firstLine="643"/>
        <w:rPr>
          <w:rFonts w:ascii="仿宋_GB2312" w:eastAsia="仿宋_GB2312" w:hAnsi="宋体" w:hint="eastAsia"/>
          <w:sz w:val="32"/>
          <w:szCs w:val="32"/>
        </w:rPr>
      </w:pPr>
      <w:r w:rsidRPr="002741BC">
        <w:rPr>
          <w:rFonts w:ascii="仿宋_GB2312" w:eastAsia="仿宋_GB2312" w:hAnsi="宋体" w:cs="Arial" w:hint="eastAsia"/>
          <w:b/>
          <w:bCs/>
          <w:smallCaps/>
          <w:kern w:val="0"/>
          <w:sz w:val="32"/>
          <w:szCs w:val="32"/>
        </w:rPr>
        <w:t>第二条</w:t>
      </w:r>
      <w:r w:rsidRPr="00BA490E">
        <w:rPr>
          <w:rFonts w:ascii="宋体" w:eastAsia="仿宋_GB2312" w:hAnsi="宋体" w:cs="Arial" w:hint="eastAsia"/>
          <w:smallCaps/>
          <w:kern w:val="0"/>
          <w:sz w:val="32"/>
          <w:szCs w:val="32"/>
        </w:rPr>
        <w:t> </w:t>
      </w:r>
      <w:r w:rsidRPr="00BA490E"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本办法适用于在我校正式注册的全日制本科学生。</w:t>
      </w:r>
    </w:p>
    <w:p w:rsidR="005847ED" w:rsidRPr="00BA490E" w:rsidRDefault="005847ED" w:rsidP="005847ED">
      <w:pPr>
        <w:pStyle w:val="a4"/>
        <w:tabs>
          <w:tab w:val="left" w:pos="8100"/>
          <w:tab w:val="left" w:pos="10080"/>
        </w:tabs>
        <w:spacing w:line="570" w:lineRule="exact"/>
        <w:ind w:firstLineChars="200" w:firstLine="643"/>
        <w:rPr>
          <w:rFonts w:ascii="仿宋_GB2312" w:eastAsia="仿宋_GB2312" w:hAnsi="宋体" w:cs="Arial" w:hint="eastAsia"/>
          <w:smallCaps/>
          <w:kern w:val="0"/>
          <w:sz w:val="32"/>
          <w:szCs w:val="32"/>
        </w:rPr>
      </w:pPr>
      <w:r w:rsidRPr="002741BC">
        <w:rPr>
          <w:rFonts w:ascii="仿宋_GB2312" w:eastAsia="仿宋_GB2312" w:hAnsi="宋体" w:cs="Arial" w:hint="eastAsia"/>
          <w:b/>
          <w:bCs/>
          <w:smallCaps/>
          <w:kern w:val="0"/>
          <w:sz w:val="32"/>
          <w:szCs w:val="32"/>
        </w:rPr>
        <w:t>第三条</w:t>
      </w:r>
      <w:r w:rsidRPr="00BA490E">
        <w:rPr>
          <w:rFonts w:ascii="仿宋_GB2312" w:eastAsia="仿宋_GB2312" w:hAnsi="宋体" w:cs="Arial" w:hint="eastAsia"/>
          <w:bCs/>
          <w:smallCaps/>
          <w:kern w:val="0"/>
          <w:sz w:val="32"/>
          <w:szCs w:val="32"/>
        </w:rPr>
        <w:t> </w:t>
      </w:r>
      <w:r w:rsidRPr="00BA490E"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本办法所指奖学金包括国家级奖学金、校级奖学金、学院级奖学金和社会捐赠奖学金四大类。</w:t>
      </w:r>
    </w:p>
    <w:p w:rsidR="005847ED" w:rsidRPr="00BA490E" w:rsidRDefault="005847ED" w:rsidP="005847ED">
      <w:pPr>
        <w:pStyle w:val="a4"/>
        <w:tabs>
          <w:tab w:val="left" w:pos="8100"/>
          <w:tab w:val="left" w:pos="10080"/>
        </w:tabs>
        <w:spacing w:line="570" w:lineRule="exact"/>
        <w:ind w:firstLineChars="200" w:firstLine="643"/>
        <w:rPr>
          <w:rFonts w:ascii="仿宋_GB2312" w:eastAsia="仿宋_GB2312" w:hAnsi="宋体" w:cs="Arial" w:hint="eastAsia"/>
          <w:smallCaps/>
          <w:kern w:val="0"/>
          <w:sz w:val="32"/>
          <w:szCs w:val="32"/>
        </w:rPr>
      </w:pPr>
      <w:r w:rsidRPr="002741BC">
        <w:rPr>
          <w:rFonts w:ascii="仿宋_GB2312" w:eastAsia="仿宋_GB2312" w:hAnsi="宋体" w:cs="Arial" w:hint="eastAsia"/>
          <w:b/>
          <w:bCs/>
          <w:smallCaps/>
          <w:kern w:val="0"/>
          <w:sz w:val="32"/>
          <w:szCs w:val="32"/>
        </w:rPr>
        <w:t>第四条</w:t>
      </w:r>
      <w:r w:rsidRPr="00BA490E"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 xml:space="preserve">  奖学金的申请和评定遵循公开、公平、公正的原则。</w:t>
      </w:r>
    </w:p>
    <w:p w:rsidR="005847ED" w:rsidRPr="00936ABC" w:rsidRDefault="005847ED" w:rsidP="005847ED">
      <w:pPr>
        <w:spacing w:before="100" w:beforeAutospacing="1" w:after="100" w:afterAutospacing="1" w:line="570" w:lineRule="exact"/>
        <w:jc w:val="center"/>
        <w:rPr>
          <w:rFonts w:ascii="黑体" w:eastAsia="黑体" w:hAnsi="黑体" w:hint="eastAsia"/>
          <w:b/>
          <w:sz w:val="32"/>
          <w:szCs w:val="32"/>
        </w:rPr>
      </w:pPr>
      <w:r w:rsidRPr="00936ABC">
        <w:rPr>
          <w:rFonts w:ascii="黑体" w:eastAsia="黑体" w:hAnsi="黑体" w:hint="eastAsia"/>
          <w:b/>
          <w:sz w:val="32"/>
          <w:szCs w:val="32"/>
        </w:rPr>
        <w:t>第二章  奖学金的种类及评选条件</w:t>
      </w:r>
    </w:p>
    <w:p w:rsidR="005847ED" w:rsidRPr="00467990" w:rsidRDefault="005847ED" w:rsidP="005847ED">
      <w:pPr>
        <w:tabs>
          <w:tab w:val="left" w:pos="8100"/>
        </w:tabs>
        <w:adjustRightInd w:val="0"/>
        <w:spacing w:line="570" w:lineRule="exact"/>
        <w:ind w:firstLineChars="200" w:firstLine="643"/>
        <w:rPr>
          <w:rFonts w:ascii="仿宋_GB2312" w:eastAsia="仿宋_GB2312" w:hAnsi="宋体" w:cs="Arial" w:hint="eastAsia"/>
          <w:smallCaps/>
          <w:kern w:val="0"/>
          <w:sz w:val="32"/>
          <w:szCs w:val="32"/>
        </w:rPr>
      </w:pPr>
      <w:r w:rsidRPr="002741BC">
        <w:rPr>
          <w:rFonts w:ascii="仿宋_GB2312" w:eastAsia="仿宋_GB2312" w:hAnsi="宋体" w:hint="eastAsia"/>
          <w:b/>
          <w:sz w:val="32"/>
          <w:szCs w:val="32"/>
        </w:rPr>
        <w:t>第五条</w:t>
      </w:r>
      <w:r w:rsidRPr="00BA490E">
        <w:rPr>
          <w:rFonts w:ascii="仿宋_GB2312" w:eastAsia="仿宋_GB2312" w:hAnsi="宋体" w:hint="eastAsia"/>
          <w:sz w:val="32"/>
          <w:szCs w:val="32"/>
        </w:rPr>
        <w:t xml:space="preserve">  </w:t>
      </w:r>
      <w:r>
        <w:rPr>
          <w:rFonts w:ascii="仿宋_GB2312" w:eastAsia="仿宋_GB2312" w:hAnsi="宋体" w:hint="eastAsia"/>
          <w:sz w:val="32"/>
          <w:szCs w:val="32"/>
        </w:rPr>
        <w:t>华侨大学</w:t>
      </w:r>
      <w:r w:rsidRPr="00467990"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本科学生奖学金基本条件</w:t>
      </w:r>
    </w:p>
    <w:p w:rsidR="005847ED" w:rsidRPr="00467990" w:rsidRDefault="005847ED" w:rsidP="005847ED">
      <w:pPr>
        <w:spacing w:before="50" w:after="50" w:line="570" w:lineRule="exact"/>
        <w:ind w:firstLineChars="200" w:firstLine="640"/>
        <w:rPr>
          <w:rFonts w:ascii="仿宋_GB2312" w:eastAsia="仿宋_GB2312" w:hAnsi="宋体" w:cs="Arial" w:hint="eastAsia"/>
          <w:smallCaps/>
          <w:kern w:val="0"/>
          <w:sz w:val="32"/>
          <w:szCs w:val="32"/>
        </w:rPr>
      </w:pPr>
      <w:r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（一）</w:t>
      </w:r>
      <w:r w:rsidRPr="00467990"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热爱社会主义祖国，拥护中国共产党的领导；</w:t>
      </w:r>
    </w:p>
    <w:p w:rsidR="005847ED" w:rsidRPr="00467990" w:rsidRDefault="005847ED" w:rsidP="005847ED">
      <w:pPr>
        <w:pStyle w:val="a4"/>
        <w:tabs>
          <w:tab w:val="left" w:pos="8100"/>
          <w:tab w:val="left" w:pos="10080"/>
        </w:tabs>
        <w:spacing w:line="570" w:lineRule="exact"/>
        <w:ind w:firstLineChars="200" w:firstLine="640"/>
        <w:rPr>
          <w:rFonts w:ascii="仿宋_GB2312" w:eastAsia="仿宋_GB2312" w:hAnsi="宋体" w:cs="Arial" w:hint="eastAsia"/>
          <w:smallCaps/>
          <w:kern w:val="0"/>
          <w:sz w:val="32"/>
          <w:szCs w:val="32"/>
        </w:rPr>
      </w:pPr>
      <w:r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（二）</w:t>
      </w:r>
      <w:r w:rsidRPr="00467990"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遵守国家法律法规，遵守校规校纪，无违法违纪行为；</w:t>
      </w:r>
    </w:p>
    <w:p w:rsidR="005847ED" w:rsidRPr="00467990" w:rsidRDefault="005847ED" w:rsidP="005847ED">
      <w:pPr>
        <w:pStyle w:val="a6"/>
        <w:spacing w:line="570" w:lineRule="exact"/>
        <w:ind w:firstLineChars="196" w:firstLine="627"/>
        <w:jc w:val="both"/>
        <w:rPr>
          <w:rFonts w:ascii="仿宋_GB2312" w:eastAsia="仿宋_GB2312" w:cs="Arial" w:hint="eastAsia"/>
          <w:smallCaps/>
          <w:sz w:val="32"/>
          <w:szCs w:val="32"/>
        </w:rPr>
      </w:pPr>
      <w:r>
        <w:rPr>
          <w:rFonts w:ascii="仿宋_GB2312" w:eastAsia="仿宋_GB2312" w:cs="Arial" w:hint="eastAsia"/>
          <w:smallCaps/>
          <w:sz w:val="32"/>
          <w:szCs w:val="32"/>
        </w:rPr>
        <w:t>（三）</w:t>
      </w:r>
      <w:r w:rsidRPr="00467990">
        <w:rPr>
          <w:rFonts w:ascii="仿宋_GB2312" w:eastAsia="仿宋_GB2312" w:cs="Arial" w:hint="eastAsia"/>
          <w:smallCaps/>
          <w:sz w:val="32"/>
          <w:szCs w:val="32"/>
        </w:rPr>
        <w:t>诚实守信，品行端正，模范履行公民义务；</w:t>
      </w:r>
    </w:p>
    <w:p w:rsidR="005847ED" w:rsidRPr="00467990" w:rsidRDefault="005847ED" w:rsidP="005847ED">
      <w:pPr>
        <w:spacing w:before="50" w:after="50" w:line="570" w:lineRule="exact"/>
        <w:ind w:firstLineChars="200" w:firstLine="640"/>
        <w:rPr>
          <w:rFonts w:ascii="仿宋_GB2312" w:eastAsia="仿宋_GB2312" w:hAnsi="宋体" w:cs="Arial" w:hint="eastAsia"/>
          <w:smallCaps/>
          <w:kern w:val="0"/>
          <w:sz w:val="32"/>
          <w:szCs w:val="32"/>
        </w:rPr>
      </w:pPr>
      <w:r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lastRenderedPageBreak/>
        <w:t>（四）</w:t>
      </w:r>
      <w:r w:rsidRPr="00467990"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学习态度端正，勤奋刻苦，无学术不端行为；</w:t>
      </w:r>
    </w:p>
    <w:p w:rsidR="005847ED" w:rsidRPr="00467990" w:rsidRDefault="005847ED" w:rsidP="005847ED">
      <w:pPr>
        <w:pStyle w:val="a6"/>
        <w:spacing w:line="570" w:lineRule="exact"/>
        <w:ind w:firstLineChars="196" w:firstLine="627"/>
        <w:jc w:val="both"/>
        <w:rPr>
          <w:rFonts w:ascii="仿宋_GB2312" w:eastAsia="仿宋_GB2312" w:cs="Arial" w:hint="eastAsia"/>
          <w:smallCaps/>
          <w:sz w:val="32"/>
          <w:szCs w:val="32"/>
        </w:rPr>
      </w:pPr>
      <w:r>
        <w:rPr>
          <w:rFonts w:ascii="仿宋_GB2312" w:eastAsia="仿宋_GB2312" w:cs="Arial" w:hint="eastAsia"/>
          <w:smallCaps/>
          <w:sz w:val="32"/>
          <w:szCs w:val="32"/>
        </w:rPr>
        <w:t>（五）</w:t>
      </w:r>
      <w:r w:rsidRPr="00467990">
        <w:rPr>
          <w:rFonts w:ascii="仿宋_GB2312" w:eastAsia="仿宋_GB2312" w:cs="Arial" w:hint="eastAsia"/>
          <w:smallCaps/>
          <w:sz w:val="32"/>
          <w:szCs w:val="32"/>
        </w:rPr>
        <w:t>积极参加社会实践、志愿服务和公益活动，具有较强的社会责任感、创新精神和实践能力；</w:t>
      </w:r>
    </w:p>
    <w:p w:rsidR="005847ED" w:rsidRPr="00467990" w:rsidRDefault="005847ED" w:rsidP="005847ED">
      <w:pPr>
        <w:pStyle w:val="a6"/>
        <w:spacing w:line="570" w:lineRule="exact"/>
        <w:ind w:firstLineChars="196" w:firstLine="627"/>
        <w:jc w:val="both"/>
        <w:rPr>
          <w:rFonts w:ascii="仿宋_GB2312" w:eastAsia="仿宋_GB2312" w:cs="Arial" w:hint="eastAsia"/>
          <w:smallCaps/>
          <w:sz w:val="32"/>
          <w:szCs w:val="32"/>
        </w:rPr>
      </w:pPr>
      <w:r>
        <w:rPr>
          <w:rFonts w:ascii="仿宋_GB2312" w:eastAsia="仿宋_GB2312" w:cs="Arial" w:hint="eastAsia"/>
          <w:smallCaps/>
          <w:sz w:val="32"/>
          <w:szCs w:val="32"/>
        </w:rPr>
        <w:t>（六）</w:t>
      </w:r>
      <w:r w:rsidRPr="00467990">
        <w:rPr>
          <w:rFonts w:ascii="仿宋_GB2312" w:eastAsia="仿宋_GB2312" w:cs="Arial" w:hint="eastAsia"/>
          <w:smallCaps/>
          <w:sz w:val="32"/>
          <w:szCs w:val="32"/>
        </w:rPr>
        <w:t>关心集体，积极参加各项集体活动，自觉维护集体荣誉；</w:t>
      </w:r>
    </w:p>
    <w:p w:rsidR="005847ED" w:rsidRPr="00467990" w:rsidRDefault="005847ED" w:rsidP="005847ED">
      <w:pPr>
        <w:pStyle w:val="a6"/>
        <w:spacing w:before="0" w:after="0" w:line="570" w:lineRule="exact"/>
        <w:ind w:firstLineChars="196" w:firstLine="627"/>
        <w:jc w:val="both"/>
        <w:rPr>
          <w:rFonts w:ascii="仿宋_GB2312" w:eastAsia="仿宋_GB2312" w:cs="Arial" w:hint="eastAsia"/>
          <w:smallCaps/>
          <w:sz w:val="32"/>
          <w:szCs w:val="32"/>
        </w:rPr>
      </w:pPr>
      <w:r>
        <w:rPr>
          <w:rFonts w:ascii="仿宋_GB2312" w:eastAsia="仿宋_GB2312" w:cs="Arial" w:hint="eastAsia"/>
          <w:smallCaps/>
          <w:sz w:val="32"/>
          <w:szCs w:val="32"/>
        </w:rPr>
        <w:t>（七）</w:t>
      </w:r>
      <w:r w:rsidRPr="00467990">
        <w:rPr>
          <w:rFonts w:ascii="仿宋_GB2312" w:eastAsia="仿宋_GB2312" w:cs="Arial" w:hint="eastAsia"/>
          <w:smallCaps/>
          <w:sz w:val="32"/>
          <w:szCs w:val="32"/>
        </w:rPr>
        <w:t>社区表现分不在本</w:t>
      </w:r>
      <w:proofErr w:type="gramStart"/>
      <w:r w:rsidRPr="00467990">
        <w:rPr>
          <w:rFonts w:ascii="仿宋_GB2312" w:eastAsia="仿宋_GB2312" w:cs="Arial" w:hint="eastAsia"/>
          <w:smallCaps/>
          <w:sz w:val="32"/>
          <w:szCs w:val="32"/>
        </w:rPr>
        <w:t>楼幢后</w:t>
      </w:r>
      <w:proofErr w:type="gramEnd"/>
      <w:r w:rsidRPr="00467990">
        <w:rPr>
          <w:rFonts w:ascii="仿宋_GB2312" w:eastAsia="仿宋_GB2312" w:cs="Arial" w:hint="eastAsia"/>
          <w:smallCaps/>
          <w:sz w:val="32"/>
          <w:szCs w:val="32"/>
        </w:rPr>
        <w:t>30％，或考评结果虽居</w:t>
      </w:r>
      <w:proofErr w:type="gramStart"/>
      <w:r w:rsidRPr="00467990">
        <w:rPr>
          <w:rFonts w:ascii="仿宋_GB2312" w:eastAsia="仿宋_GB2312" w:cs="Arial" w:hint="eastAsia"/>
          <w:smallCaps/>
          <w:sz w:val="32"/>
          <w:szCs w:val="32"/>
        </w:rPr>
        <w:t>楼幢后</w:t>
      </w:r>
      <w:proofErr w:type="gramEnd"/>
      <w:r w:rsidRPr="00467990">
        <w:rPr>
          <w:rFonts w:ascii="仿宋_GB2312" w:eastAsia="仿宋_GB2312" w:cs="Arial" w:hint="eastAsia"/>
          <w:smallCaps/>
          <w:sz w:val="32"/>
          <w:szCs w:val="32"/>
        </w:rPr>
        <w:t>30％，但综合考评成绩不低于98分且无违规违纪行为。</w:t>
      </w:r>
    </w:p>
    <w:p w:rsidR="005847ED" w:rsidRPr="00BA490E" w:rsidRDefault="005847ED" w:rsidP="005847ED">
      <w:pPr>
        <w:pStyle w:val="a4"/>
        <w:tabs>
          <w:tab w:val="left" w:pos="8100"/>
          <w:tab w:val="left" w:pos="10080"/>
        </w:tabs>
        <w:spacing w:line="570" w:lineRule="exact"/>
        <w:ind w:firstLineChars="200" w:firstLine="643"/>
        <w:rPr>
          <w:rFonts w:ascii="仿宋_GB2312" w:eastAsia="仿宋_GB2312" w:hAnsi="宋体" w:hint="eastAsia"/>
          <w:sz w:val="32"/>
          <w:szCs w:val="32"/>
        </w:rPr>
      </w:pPr>
      <w:r w:rsidRPr="002741BC">
        <w:rPr>
          <w:rFonts w:ascii="仿宋_GB2312" w:eastAsia="仿宋_GB2312" w:hAnsi="宋体" w:hint="eastAsia"/>
          <w:b/>
          <w:sz w:val="32"/>
          <w:szCs w:val="32"/>
        </w:rPr>
        <w:t>第</w:t>
      </w:r>
      <w:r>
        <w:rPr>
          <w:rFonts w:ascii="仿宋_GB2312" w:eastAsia="仿宋_GB2312" w:hAnsi="宋体" w:hint="eastAsia"/>
          <w:b/>
          <w:sz w:val="32"/>
          <w:szCs w:val="32"/>
        </w:rPr>
        <w:t>六</w:t>
      </w:r>
      <w:r w:rsidRPr="002741BC">
        <w:rPr>
          <w:rFonts w:ascii="仿宋_GB2312" w:eastAsia="仿宋_GB2312" w:hAnsi="宋体" w:hint="eastAsia"/>
          <w:b/>
          <w:sz w:val="32"/>
          <w:szCs w:val="32"/>
        </w:rPr>
        <w:t>条</w:t>
      </w:r>
      <w:r w:rsidRPr="00BA490E">
        <w:rPr>
          <w:rFonts w:ascii="仿宋_GB2312" w:eastAsia="仿宋_GB2312" w:hAnsi="宋体" w:hint="eastAsia"/>
          <w:sz w:val="32"/>
          <w:szCs w:val="32"/>
        </w:rPr>
        <w:t xml:space="preserve">  国家级奖学金</w:t>
      </w:r>
    </w:p>
    <w:p w:rsidR="005847ED" w:rsidRPr="00BA490E" w:rsidRDefault="005847ED" w:rsidP="005847ED">
      <w:pPr>
        <w:pStyle w:val="a4"/>
        <w:tabs>
          <w:tab w:val="left" w:pos="8100"/>
          <w:tab w:val="left" w:pos="10080"/>
        </w:tabs>
        <w:spacing w:line="570" w:lineRule="exact"/>
        <w:ind w:firstLineChars="200" w:firstLine="640"/>
        <w:rPr>
          <w:rFonts w:ascii="仿宋_GB2312" w:eastAsia="仿宋_GB2312" w:hAnsi="宋体" w:hint="eastAsia"/>
          <w:sz w:val="32"/>
          <w:szCs w:val="32"/>
        </w:rPr>
      </w:pPr>
      <w:r w:rsidRPr="00BA490E"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（一）国家奖学金</w:t>
      </w:r>
    </w:p>
    <w:p w:rsidR="005847ED" w:rsidRPr="00BA490E" w:rsidRDefault="005847ED" w:rsidP="005847ED">
      <w:pPr>
        <w:pStyle w:val="a4"/>
        <w:tabs>
          <w:tab w:val="left" w:pos="8100"/>
          <w:tab w:val="left" w:pos="10080"/>
        </w:tabs>
        <w:spacing w:line="570" w:lineRule="exact"/>
        <w:ind w:firstLineChars="200" w:firstLine="640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1</w:t>
      </w:r>
      <w:r w:rsidRPr="00BA490E">
        <w:rPr>
          <w:rFonts w:ascii="仿宋_GB2312" w:eastAsia="仿宋_GB2312" w:hAnsi="宋体" w:hint="eastAsia"/>
          <w:sz w:val="32"/>
          <w:szCs w:val="32"/>
        </w:rPr>
        <w:t>.奖励</w:t>
      </w:r>
      <w:r>
        <w:rPr>
          <w:rFonts w:ascii="仿宋_GB2312" w:eastAsia="仿宋_GB2312" w:hAnsi="宋体" w:hint="eastAsia"/>
          <w:sz w:val="32"/>
          <w:szCs w:val="32"/>
        </w:rPr>
        <w:t>标准</w:t>
      </w:r>
      <w:r w:rsidRPr="00BA490E">
        <w:rPr>
          <w:rFonts w:ascii="仿宋_GB2312" w:eastAsia="仿宋_GB2312" w:hAnsi="宋体" w:hint="eastAsia"/>
          <w:sz w:val="32"/>
          <w:szCs w:val="32"/>
        </w:rPr>
        <w:t>及</w:t>
      </w:r>
      <w:r>
        <w:rPr>
          <w:rFonts w:ascii="仿宋_GB2312" w:eastAsia="仿宋_GB2312" w:hAnsi="宋体" w:hint="eastAsia"/>
          <w:sz w:val="32"/>
          <w:szCs w:val="32"/>
        </w:rPr>
        <w:t>评选</w:t>
      </w:r>
      <w:r w:rsidRPr="00BA490E">
        <w:rPr>
          <w:rFonts w:ascii="仿宋_GB2312" w:eastAsia="仿宋_GB2312" w:hAnsi="宋体" w:hint="eastAsia"/>
          <w:sz w:val="32"/>
          <w:szCs w:val="32"/>
        </w:rPr>
        <w:t>名额：</w:t>
      </w:r>
    </w:p>
    <w:p w:rsidR="005847ED" w:rsidRDefault="005847ED" w:rsidP="005847ED">
      <w:pPr>
        <w:pStyle w:val="a4"/>
        <w:tabs>
          <w:tab w:val="left" w:pos="8100"/>
          <w:tab w:val="left" w:pos="10080"/>
        </w:tabs>
        <w:spacing w:line="570" w:lineRule="exact"/>
        <w:ind w:firstLineChars="200" w:firstLine="640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国家奖学金奖励标准为8</w:t>
      </w:r>
      <w:r w:rsidRPr="00BA490E">
        <w:rPr>
          <w:rFonts w:ascii="仿宋_GB2312" w:eastAsia="仿宋_GB2312" w:hAnsi="宋体" w:hint="eastAsia"/>
          <w:sz w:val="32"/>
          <w:szCs w:val="32"/>
        </w:rPr>
        <w:t>000元/人</w:t>
      </w:r>
      <w:r>
        <w:rPr>
          <w:rFonts w:ascii="仿宋_GB2312" w:eastAsia="仿宋_GB2312" w:hAnsi="宋体" w:hint="eastAsia"/>
          <w:sz w:val="32"/>
          <w:szCs w:val="32"/>
        </w:rPr>
        <w:t>，评选名额由国家下拨。</w:t>
      </w:r>
    </w:p>
    <w:p w:rsidR="005847ED" w:rsidRDefault="005847ED" w:rsidP="005847ED">
      <w:pPr>
        <w:pStyle w:val="a4"/>
        <w:tabs>
          <w:tab w:val="left" w:pos="8100"/>
          <w:tab w:val="left" w:pos="10080"/>
        </w:tabs>
        <w:spacing w:line="570" w:lineRule="exact"/>
        <w:ind w:firstLineChars="200" w:firstLine="640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2.申请条件：</w:t>
      </w:r>
    </w:p>
    <w:p w:rsidR="005847ED" w:rsidRPr="005A38E9" w:rsidRDefault="005847ED" w:rsidP="005847ED">
      <w:pPr>
        <w:pStyle w:val="a6"/>
        <w:spacing w:before="0" w:after="0" w:line="570" w:lineRule="exact"/>
        <w:ind w:firstLineChars="200" w:firstLine="640"/>
        <w:rPr>
          <w:rFonts w:ascii="仿宋_GB2312" w:eastAsia="仿宋_GB2312"/>
          <w:kern w:val="2"/>
          <w:sz w:val="32"/>
          <w:szCs w:val="32"/>
        </w:rPr>
      </w:pPr>
      <w:r w:rsidRPr="005A38E9">
        <w:rPr>
          <w:rFonts w:ascii="仿宋_GB2312" w:eastAsia="仿宋_GB2312" w:hint="eastAsia"/>
          <w:kern w:val="2"/>
          <w:sz w:val="32"/>
          <w:szCs w:val="32"/>
        </w:rPr>
        <w:t>（1）</w:t>
      </w:r>
      <w:r w:rsidRPr="005A38E9">
        <w:rPr>
          <w:rFonts w:ascii="仿宋_GB2312" w:eastAsia="仿宋_GB2312" w:hint="eastAsia"/>
          <w:sz w:val="32"/>
          <w:szCs w:val="32"/>
        </w:rPr>
        <w:t>符合华侨大学奖学金的</w:t>
      </w:r>
      <w:r>
        <w:rPr>
          <w:rFonts w:ascii="仿宋_GB2312" w:eastAsia="仿宋_GB2312" w:hint="eastAsia"/>
          <w:sz w:val="32"/>
          <w:szCs w:val="32"/>
        </w:rPr>
        <w:t>申请</w:t>
      </w:r>
      <w:r w:rsidRPr="005A38E9">
        <w:rPr>
          <w:rFonts w:ascii="仿宋_GB2312" w:eastAsia="仿宋_GB2312" w:hint="eastAsia"/>
          <w:sz w:val="32"/>
          <w:szCs w:val="32"/>
        </w:rPr>
        <w:t>条件，且学习成绩排名和综合素质测评成绩排名均位于班级前10%</w:t>
      </w:r>
      <w:r>
        <w:rPr>
          <w:rFonts w:ascii="仿宋_GB2312" w:eastAsia="仿宋_GB2312" w:hint="eastAsia"/>
          <w:sz w:val="32"/>
          <w:szCs w:val="32"/>
        </w:rPr>
        <w:t>；</w:t>
      </w:r>
    </w:p>
    <w:p w:rsidR="005847ED" w:rsidRPr="005A38E9" w:rsidRDefault="005847ED" w:rsidP="005847ED">
      <w:pPr>
        <w:spacing w:line="570" w:lineRule="exact"/>
        <w:ind w:firstLineChars="200" w:firstLine="640"/>
        <w:rPr>
          <w:rFonts w:ascii="仿宋_GB2312" w:eastAsia="仿宋_GB2312" w:hAnsi="宋体" w:hint="eastAsia"/>
          <w:sz w:val="32"/>
          <w:szCs w:val="32"/>
        </w:rPr>
      </w:pPr>
      <w:r w:rsidRPr="005A38E9">
        <w:rPr>
          <w:rFonts w:ascii="仿宋_GB2312" w:eastAsia="仿宋_GB2312" w:hAnsi="宋体" w:hint="eastAsia"/>
          <w:sz w:val="32"/>
          <w:szCs w:val="32"/>
        </w:rPr>
        <w:t>（</w:t>
      </w:r>
      <w:r>
        <w:rPr>
          <w:rFonts w:ascii="仿宋_GB2312" w:eastAsia="仿宋_GB2312" w:hAnsi="宋体" w:hint="eastAsia"/>
          <w:sz w:val="32"/>
          <w:szCs w:val="32"/>
        </w:rPr>
        <w:t>2</w:t>
      </w:r>
      <w:r w:rsidRPr="005A38E9">
        <w:rPr>
          <w:rFonts w:ascii="仿宋_GB2312" w:eastAsia="仿宋_GB2312" w:hAnsi="宋体" w:hint="eastAsia"/>
          <w:sz w:val="32"/>
          <w:szCs w:val="32"/>
        </w:rPr>
        <w:t>）</w:t>
      </w:r>
      <w:r w:rsidRPr="005A38E9">
        <w:rPr>
          <w:rFonts w:ascii="仿宋_GB2312" w:eastAsia="仿宋_GB2312" w:hint="eastAsia"/>
          <w:sz w:val="32"/>
          <w:szCs w:val="32"/>
        </w:rPr>
        <w:t>在校期间学习成绩优异，社会实践、创新能力、综合素质等方面特别突出</w:t>
      </w:r>
      <w:r>
        <w:rPr>
          <w:rFonts w:ascii="仿宋_GB2312" w:eastAsia="仿宋_GB2312" w:hint="eastAsia"/>
          <w:sz w:val="32"/>
          <w:szCs w:val="32"/>
        </w:rPr>
        <w:t>。</w:t>
      </w:r>
    </w:p>
    <w:p w:rsidR="005847ED" w:rsidRPr="00BA490E" w:rsidRDefault="005847ED" w:rsidP="005847ED">
      <w:pPr>
        <w:pStyle w:val="a4"/>
        <w:tabs>
          <w:tab w:val="left" w:pos="8100"/>
          <w:tab w:val="left" w:pos="10080"/>
        </w:tabs>
        <w:spacing w:line="570" w:lineRule="exact"/>
        <w:ind w:firstLineChars="200" w:firstLine="640"/>
        <w:rPr>
          <w:rFonts w:ascii="仿宋_GB2312" w:eastAsia="仿宋_GB2312" w:hAnsi="宋体" w:hint="eastAsia"/>
          <w:sz w:val="32"/>
          <w:szCs w:val="32"/>
        </w:rPr>
      </w:pPr>
      <w:r w:rsidRPr="00BA490E">
        <w:rPr>
          <w:rFonts w:ascii="仿宋_GB2312" w:eastAsia="仿宋_GB2312" w:hAnsi="宋体" w:hint="eastAsia"/>
          <w:sz w:val="32"/>
          <w:szCs w:val="32"/>
        </w:rPr>
        <w:t>（二）国家励志奖学金</w:t>
      </w:r>
    </w:p>
    <w:p w:rsidR="005847ED" w:rsidRPr="00BA490E" w:rsidRDefault="005847ED" w:rsidP="005847ED">
      <w:pPr>
        <w:pStyle w:val="a4"/>
        <w:tabs>
          <w:tab w:val="left" w:pos="8100"/>
          <w:tab w:val="left" w:pos="10080"/>
        </w:tabs>
        <w:spacing w:line="570" w:lineRule="exact"/>
        <w:ind w:firstLineChars="200" w:firstLine="640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1.</w:t>
      </w:r>
      <w:r w:rsidRPr="00BA490E">
        <w:rPr>
          <w:rFonts w:ascii="仿宋_GB2312" w:eastAsia="仿宋_GB2312" w:hAnsi="宋体" w:hint="eastAsia"/>
          <w:sz w:val="32"/>
          <w:szCs w:val="32"/>
        </w:rPr>
        <w:t>奖励</w:t>
      </w:r>
      <w:r>
        <w:rPr>
          <w:rFonts w:ascii="仿宋_GB2312" w:eastAsia="仿宋_GB2312" w:hAnsi="宋体" w:hint="eastAsia"/>
          <w:sz w:val="32"/>
          <w:szCs w:val="32"/>
        </w:rPr>
        <w:t>标准</w:t>
      </w:r>
      <w:r w:rsidRPr="00BA490E">
        <w:rPr>
          <w:rFonts w:ascii="仿宋_GB2312" w:eastAsia="仿宋_GB2312" w:hAnsi="宋体" w:hint="eastAsia"/>
          <w:sz w:val="32"/>
          <w:szCs w:val="32"/>
        </w:rPr>
        <w:t>及</w:t>
      </w:r>
      <w:r>
        <w:rPr>
          <w:rFonts w:ascii="仿宋_GB2312" w:eastAsia="仿宋_GB2312" w:hAnsi="宋体" w:hint="eastAsia"/>
          <w:sz w:val="32"/>
          <w:szCs w:val="32"/>
        </w:rPr>
        <w:t>评选</w:t>
      </w:r>
      <w:r w:rsidRPr="00BA490E">
        <w:rPr>
          <w:rFonts w:ascii="仿宋_GB2312" w:eastAsia="仿宋_GB2312" w:hAnsi="宋体" w:hint="eastAsia"/>
          <w:sz w:val="32"/>
          <w:szCs w:val="32"/>
        </w:rPr>
        <w:t>名额：</w:t>
      </w:r>
    </w:p>
    <w:p w:rsidR="005847ED" w:rsidRPr="00BA490E" w:rsidRDefault="005847ED" w:rsidP="005847ED">
      <w:pPr>
        <w:pStyle w:val="a4"/>
        <w:tabs>
          <w:tab w:val="left" w:pos="8100"/>
          <w:tab w:val="left" w:pos="10080"/>
        </w:tabs>
        <w:spacing w:line="570" w:lineRule="exact"/>
        <w:ind w:firstLineChars="200" w:firstLine="640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国家励志奖学金奖励标准为5</w:t>
      </w:r>
      <w:r w:rsidRPr="00BA490E">
        <w:rPr>
          <w:rFonts w:ascii="仿宋_GB2312" w:eastAsia="仿宋_GB2312" w:hAnsi="宋体" w:hint="eastAsia"/>
          <w:sz w:val="32"/>
          <w:szCs w:val="32"/>
        </w:rPr>
        <w:t>000元/人</w:t>
      </w:r>
      <w:r>
        <w:rPr>
          <w:rFonts w:ascii="仿宋_GB2312" w:eastAsia="仿宋_GB2312" w:hAnsi="宋体" w:hint="eastAsia"/>
          <w:sz w:val="32"/>
          <w:szCs w:val="32"/>
        </w:rPr>
        <w:t>，评选名额由国家下拨。</w:t>
      </w:r>
    </w:p>
    <w:p w:rsidR="005847ED" w:rsidRDefault="005847ED" w:rsidP="005847ED">
      <w:pPr>
        <w:pStyle w:val="a4"/>
        <w:tabs>
          <w:tab w:val="left" w:pos="8100"/>
          <w:tab w:val="left" w:pos="10080"/>
        </w:tabs>
        <w:spacing w:line="570" w:lineRule="exact"/>
        <w:ind w:firstLineChars="200" w:firstLine="640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2.申请条件：</w:t>
      </w:r>
    </w:p>
    <w:p w:rsidR="005847ED" w:rsidRDefault="005847ED" w:rsidP="005847ED">
      <w:pPr>
        <w:pStyle w:val="a4"/>
        <w:tabs>
          <w:tab w:val="left" w:pos="8100"/>
          <w:tab w:val="left" w:pos="10080"/>
        </w:tabs>
        <w:spacing w:line="570" w:lineRule="exact"/>
        <w:ind w:firstLineChars="200" w:firstLine="640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lastRenderedPageBreak/>
        <w:t>（1）</w:t>
      </w:r>
      <w:r w:rsidRPr="005A38E9">
        <w:rPr>
          <w:rFonts w:ascii="仿宋_GB2312" w:eastAsia="仿宋_GB2312" w:hAnsi="宋体" w:hint="eastAsia"/>
          <w:sz w:val="32"/>
          <w:szCs w:val="32"/>
        </w:rPr>
        <w:t>符合华侨大学奖学金的</w:t>
      </w:r>
      <w:r>
        <w:rPr>
          <w:rFonts w:ascii="仿宋_GB2312" w:eastAsia="仿宋_GB2312" w:hAnsi="宋体" w:hint="eastAsia"/>
          <w:sz w:val="32"/>
          <w:szCs w:val="32"/>
        </w:rPr>
        <w:t>申请</w:t>
      </w:r>
      <w:r w:rsidRPr="005A38E9">
        <w:rPr>
          <w:rFonts w:ascii="仿宋_GB2312" w:eastAsia="仿宋_GB2312" w:hAnsi="宋体" w:hint="eastAsia"/>
          <w:sz w:val="32"/>
          <w:szCs w:val="32"/>
        </w:rPr>
        <w:t>条件</w:t>
      </w:r>
      <w:r>
        <w:rPr>
          <w:rFonts w:ascii="仿宋_GB2312" w:eastAsia="仿宋_GB2312" w:hAnsi="宋体" w:hint="eastAsia"/>
          <w:sz w:val="32"/>
          <w:szCs w:val="32"/>
        </w:rPr>
        <w:t>；</w:t>
      </w:r>
    </w:p>
    <w:p w:rsidR="005847ED" w:rsidRDefault="005847ED" w:rsidP="005847ED">
      <w:pPr>
        <w:pStyle w:val="a4"/>
        <w:tabs>
          <w:tab w:val="left" w:pos="8100"/>
          <w:tab w:val="left" w:pos="10080"/>
        </w:tabs>
        <w:spacing w:line="57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DC3A97">
        <w:rPr>
          <w:rFonts w:ascii="仿宋_GB2312" w:eastAsia="仿宋_GB2312" w:hint="eastAsia"/>
          <w:sz w:val="32"/>
          <w:szCs w:val="32"/>
        </w:rPr>
        <w:t>（</w:t>
      </w:r>
      <w:r>
        <w:rPr>
          <w:rFonts w:ascii="仿宋_GB2312" w:eastAsia="仿宋_GB2312" w:hint="eastAsia"/>
          <w:sz w:val="32"/>
          <w:szCs w:val="32"/>
        </w:rPr>
        <w:t>2</w:t>
      </w:r>
      <w:r w:rsidRPr="00DC3A97">
        <w:rPr>
          <w:rFonts w:ascii="仿宋_GB2312" w:eastAsia="仿宋_GB2312" w:hint="eastAsia"/>
          <w:sz w:val="32"/>
          <w:szCs w:val="32"/>
        </w:rPr>
        <w:t>）家庭经济困难、生活俭朴，为当学年“</w:t>
      </w:r>
      <w:r>
        <w:rPr>
          <w:rFonts w:ascii="仿宋_GB2312" w:eastAsia="仿宋_GB2312" w:hint="eastAsia"/>
          <w:sz w:val="32"/>
          <w:szCs w:val="32"/>
        </w:rPr>
        <w:t>华侨大学</w:t>
      </w:r>
      <w:r w:rsidRPr="00DC3A97">
        <w:rPr>
          <w:rFonts w:ascii="仿宋_GB2312" w:eastAsia="仿宋_GB2312" w:hint="eastAsia"/>
          <w:sz w:val="32"/>
          <w:szCs w:val="32"/>
        </w:rPr>
        <w:t>阳光成长计划”成员。</w:t>
      </w:r>
    </w:p>
    <w:p w:rsidR="005847ED" w:rsidRPr="00BA490E" w:rsidRDefault="005847ED" w:rsidP="005847ED">
      <w:pPr>
        <w:pStyle w:val="a4"/>
        <w:tabs>
          <w:tab w:val="left" w:pos="8100"/>
          <w:tab w:val="left" w:pos="10080"/>
        </w:tabs>
        <w:spacing w:line="570" w:lineRule="exact"/>
        <w:ind w:firstLineChars="200" w:firstLine="643"/>
        <w:rPr>
          <w:rFonts w:ascii="仿宋_GB2312" w:eastAsia="仿宋_GB2312" w:hAnsi="宋体" w:hint="eastAsia"/>
          <w:sz w:val="32"/>
          <w:szCs w:val="32"/>
        </w:rPr>
      </w:pPr>
      <w:r w:rsidRPr="002741BC">
        <w:rPr>
          <w:rFonts w:ascii="仿宋_GB2312" w:eastAsia="仿宋_GB2312" w:hAnsi="宋体" w:hint="eastAsia"/>
          <w:b/>
          <w:sz w:val="32"/>
          <w:szCs w:val="32"/>
        </w:rPr>
        <w:t>第</w:t>
      </w:r>
      <w:r>
        <w:rPr>
          <w:rFonts w:ascii="仿宋_GB2312" w:eastAsia="仿宋_GB2312" w:hAnsi="宋体" w:hint="eastAsia"/>
          <w:b/>
          <w:sz w:val="32"/>
          <w:szCs w:val="32"/>
        </w:rPr>
        <w:t>七</w:t>
      </w:r>
      <w:r w:rsidRPr="002741BC">
        <w:rPr>
          <w:rFonts w:ascii="仿宋_GB2312" w:eastAsia="仿宋_GB2312" w:hAnsi="宋体" w:hint="eastAsia"/>
          <w:b/>
          <w:sz w:val="32"/>
          <w:szCs w:val="32"/>
        </w:rPr>
        <w:t>条</w:t>
      </w:r>
      <w:r w:rsidRPr="00BA490E">
        <w:rPr>
          <w:rFonts w:ascii="仿宋_GB2312" w:eastAsia="仿宋_GB2312" w:hAnsi="宋体" w:hint="eastAsia"/>
          <w:sz w:val="32"/>
          <w:szCs w:val="32"/>
        </w:rPr>
        <w:t xml:space="preserve">  校级奖学金</w:t>
      </w:r>
    </w:p>
    <w:p w:rsidR="005847ED" w:rsidRPr="00BA490E" w:rsidRDefault="005847ED" w:rsidP="005847ED">
      <w:pPr>
        <w:pStyle w:val="a4"/>
        <w:tabs>
          <w:tab w:val="left" w:pos="8100"/>
          <w:tab w:val="left" w:pos="10080"/>
        </w:tabs>
        <w:spacing w:line="570" w:lineRule="exact"/>
        <w:ind w:firstLineChars="200" w:firstLine="640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1</w:t>
      </w:r>
      <w:r w:rsidRPr="00BA490E">
        <w:rPr>
          <w:rFonts w:ascii="仿宋_GB2312" w:eastAsia="仿宋_GB2312" w:hAnsi="宋体" w:hint="eastAsia"/>
          <w:sz w:val="32"/>
          <w:szCs w:val="32"/>
        </w:rPr>
        <w:t>.奖励</w:t>
      </w:r>
      <w:r>
        <w:rPr>
          <w:rFonts w:ascii="仿宋_GB2312" w:eastAsia="仿宋_GB2312" w:hAnsi="宋体" w:hint="eastAsia"/>
          <w:sz w:val="32"/>
          <w:szCs w:val="32"/>
        </w:rPr>
        <w:t>标准及评选名额</w:t>
      </w:r>
      <w:r w:rsidRPr="00BA490E">
        <w:rPr>
          <w:rFonts w:ascii="仿宋_GB2312" w:eastAsia="仿宋_GB2312" w:hAnsi="宋体" w:hint="eastAsia"/>
          <w:sz w:val="32"/>
          <w:szCs w:val="32"/>
        </w:rPr>
        <w:t>：</w:t>
      </w:r>
    </w:p>
    <w:p w:rsidR="005847ED" w:rsidRPr="00BA490E" w:rsidRDefault="005847ED" w:rsidP="005847ED">
      <w:pPr>
        <w:pStyle w:val="a4"/>
        <w:tabs>
          <w:tab w:val="left" w:pos="8100"/>
          <w:tab w:val="left" w:pos="10080"/>
        </w:tabs>
        <w:spacing w:line="570" w:lineRule="exact"/>
        <w:ind w:firstLineChars="200" w:firstLine="640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校级</w:t>
      </w:r>
      <w:r w:rsidRPr="00BA490E">
        <w:rPr>
          <w:rFonts w:ascii="仿宋_GB2312" w:eastAsia="仿宋_GB2312" w:hAnsi="宋体" w:hint="eastAsia"/>
          <w:sz w:val="32"/>
          <w:szCs w:val="32"/>
        </w:rPr>
        <w:t>奖学金分为两个等级：一等奖学金2000元/人，二等奖学金1500元/人；</w:t>
      </w:r>
      <w:r>
        <w:rPr>
          <w:rFonts w:ascii="仿宋_GB2312" w:eastAsia="仿宋_GB2312" w:hAnsi="宋体" w:hint="eastAsia"/>
          <w:sz w:val="32"/>
          <w:szCs w:val="32"/>
        </w:rPr>
        <w:t>获奖</w:t>
      </w:r>
      <w:proofErr w:type="gramStart"/>
      <w:r>
        <w:rPr>
          <w:rFonts w:ascii="仿宋_GB2312" w:eastAsia="仿宋_GB2312" w:hAnsi="宋体" w:hint="eastAsia"/>
          <w:sz w:val="32"/>
          <w:szCs w:val="32"/>
        </w:rPr>
        <w:t>面</w:t>
      </w:r>
      <w:r w:rsidRPr="00BA490E">
        <w:rPr>
          <w:rFonts w:ascii="仿宋_GB2312" w:eastAsia="仿宋_GB2312" w:hAnsi="宋体" w:hint="eastAsia"/>
          <w:sz w:val="32"/>
          <w:szCs w:val="32"/>
        </w:rPr>
        <w:t>控制</w:t>
      </w:r>
      <w:proofErr w:type="gramEnd"/>
      <w:r w:rsidRPr="00BA490E">
        <w:rPr>
          <w:rFonts w:ascii="仿宋_GB2312" w:eastAsia="仿宋_GB2312" w:hAnsi="宋体" w:hint="eastAsia"/>
          <w:sz w:val="32"/>
          <w:szCs w:val="32"/>
        </w:rPr>
        <w:t>在全校</w:t>
      </w:r>
      <w:r>
        <w:rPr>
          <w:rFonts w:ascii="仿宋_GB2312" w:eastAsia="仿宋_GB2312" w:hAnsi="宋体" w:hint="eastAsia"/>
          <w:sz w:val="32"/>
          <w:szCs w:val="32"/>
        </w:rPr>
        <w:t>本科</w:t>
      </w:r>
      <w:r w:rsidRPr="00BA490E">
        <w:rPr>
          <w:rFonts w:ascii="仿宋_GB2312" w:eastAsia="仿宋_GB2312" w:hAnsi="宋体" w:hint="eastAsia"/>
          <w:sz w:val="32"/>
          <w:szCs w:val="32"/>
        </w:rPr>
        <w:t>学生（不含新生）的5%左右。</w:t>
      </w:r>
    </w:p>
    <w:p w:rsidR="005847ED" w:rsidRPr="00BA490E" w:rsidRDefault="005847ED" w:rsidP="005847ED">
      <w:pPr>
        <w:pStyle w:val="a4"/>
        <w:tabs>
          <w:tab w:val="left" w:pos="8100"/>
          <w:tab w:val="left" w:pos="10080"/>
        </w:tabs>
        <w:spacing w:line="570" w:lineRule="exact"/>
        <w:ind w:firstLineChars="200" w:firstLine="640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2</w:t>
      </w:r>
      <w:r w:rsidRPr="00BA490E">
        <w:rPr>
          <w:rFonts w:ascii="仿宋_GB2312" w:eastAsia="仿宋_GB2312" w:hAnsi="宋体" w:hint="eastAsia"/>
          <w:sz w:val="32"/>
          <w:szCs w:val="32"/>
        </w:rPr>
        <w:t>.</w:t>
      </w:r>
      <w:r>
        <w:rPr>
          <w:rFonts w:ascii="仿宋_GB2312" w:eastAsia="仿宋_GB2312" w:hAnsi="宋体" w:hint="eastAsia"/>
          <w:sz w:val="32"/>
          <w:szCs w:val="32"/>
        </w:rPr>
        <w:t>申请</w:t>
      </w:r>
      <w:r w:rsidRPr="00BA490E">
        <w:rPr>
          <w:rFonts w:ascii="仿宋_GB2312" w:eastAsia="仿宋_GB2312" w:hAnsi="宋体" w:hint="eastAsia"/>
          <w:sz w:val="32"/>
          <w:szCs w:val="32"/>
        </w:rPr>
        <w:t>条件：</w:t>
      </w:r>
    </w:p>
    <w:p w:rsidR="005847ED" w:rsidRPr="00BA490E" w:rsidRDefault="005847ED" w:rsidP="005847ED">
      <w:pPr>
        <w:pStyle w:val="a4"/>
        <w:tabs>
          <w:tab w:val="left" w:pos="8100"/>
          <w:tab w:val="left" w:pos="10080"/>
        </w:tabs>
        <w:spacing w:line="570" w:lineRule="exact"/>
        <w:ind w:firstLineChars="200" w:firstLine="640"/>
        <w:rPr>
          <w:rFonts w:ascii="仿宋_GB2312" w:eastAsia="仿宋_GB2312" w:hAnsi="宋体" w:cs="Arial" w:hint="eastAsia"/>
          <w:smallCaps/>
          <w:kern w:val="0"/>
          <w:sz w:val="32"/>
          <w:szCs w:val="32"/>
        </w:rPr>
      </w:pPr>
      <w:r w:rsidRPr="00BA490E"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（</w:t>
      </w:r>
      <w:r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1</w:t>
      </w:r>
      <w:r w:rsidRPr="00BA490E"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）</w:t>
      </w:r>
      <w:r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当</w:t>
      </w:r>
      <w:r w:rsidRPr="00BA490E"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学年学习成绩排名在班级前25%，且综合素质测评成绩排名在班级前30% （境外生</w:t>
      </w:r>
      <w:r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当</w:t>
      </w:r>
      <w:r w:rsidRPr="00BA490E"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学年学习成绩排名在班级前35%，且综合素质测评成绩排名在班级前40%）；</w:t>
      </w:r>
    </w:p>
    <w:p w:rsidR="005847ED" w:rsidRPr="00BA490E" w:rsidRDefault="005847ED" w:rsidP="005847ED">
      <w:pPr>
        <w:pStyle w:val="a4"/>
        <w:tabs>
          <w:tab w:val="left" w:pos="8100"/>
          <w:tab w:val="left" w:pos="10080"/>
        </w:tabs>
        <w:spacing w:line="570" w:lineRule="exact"/>
        <w:ind w:firstLineChars="200" w:firstLine="640"/>
        <w:rPr>
          <w:rFonts w:ascii="仿宋_GB2312" w:eastAsia="仿宋_GB2312" w:hAnsi="宋体" w:cs="Arial" w:hint="eastAsia"/>
          <w:smallCaps/>
          <w:kern w:val="0"/>
          <w:sz w:val="32"/>
          <w:szCs w:val="32"/>
        </w:rPr>
      </w:pPr>
      <w:r w:rsidRPr="00BA490E"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（</w:t>
      </w:r>
      <w:r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2</w:t>
      </w:r>
      <w:r w:rsidRPr="00BA490E"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）</w:t>
      </w:r>
      <w:r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当</w:t>
      </w:r>
      <w:r w:rsidRPr="00BA490E"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学年各门课程无</w:t>
      </w:r>
      <w:r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挂科</w:t>
      </w:r>
      <w:r w:rsidRPr="00BA490E"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；</w:t>
      </w:r>
    </w:p>
    <w:p w:rsidR="005847ED" w:rsidRPr="00BA490E" w:rsidRDefault="005847ED" w:rsidP="005847ED">
      <w:pPr>
        <w:pStyle w:val="a4"/>
        <w:tabs>
          <w:tab w:val="left" w:pos="8100"/>
          <w:tab w:val="left" w:pos="10080"/>
        </w:tabs>
        <w:spacing w:line="570" w:lineRule="exact"/>
        <w:ind w:firstLineChars="200" w:firstLine="640"/>
        <w:rPr>
          <w:rFonts w:ascii="仿宋_GB2312" w:eastAsia="仿宋_GB2312" w:hAnsi="宋体" w:cs="Arial" w:hint="eastAsia"/>
          <w:smallCaps/>
          <w:kern w:val="0"/>
          <w:sz w:val="32"/>
          <w:szCs w:val="32"/>
        </w:rPr>
      </w:pPr>
      <w:r w:rsidRPr="00BA490E"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（</w:t>
      </w:r>
      <w:r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3</w:t>
      </w:r>
      <w:r w:rsidRPr="00BA490E"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）</w:t>
      </w:r>
      <w:r w:rsidRPr="00BA490E">
        <w:rPr>
          <w:rFonts w:ascii="仿宋_GB2312" w:eastAsia="仿宋_GB2312" w:hAnsi="宋体" w:cs="宋体" w:hint="eastAsia"/>
          <w:kern w:val="0"/>
          <w:sz w:val="32"/>
          <w:szCs w:val="32"/>
        </w:rPr>
        <w:t>《大学生体质健康标准》成绩</w:t>
      </w:r>
      <w:r w:rsidRPr="00BA490E"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合格及以上；</w:t>
      </w:r>
    </w:p>
    <w:p w:rsidR="005847ED" w:rsidRPr="00BA490E" w:rsidRDefault="005847ED" w:rsidP="005847ED">
      <w:pPr>
        <w:pStyle w:val="a4"/>
        <w:tabs>
          <w:tab w:val="left" w:pos="8100"/>
          <w:tab w:val="left" w:pos="10080"/>
        </w:tabs>
        <w:spacing w:line="570" w:lineRule="exact"/>
        <w:ind w:firstLineChars="200" w:firstLine="640"/>
        <w:rPr>
          <w:rFonts w:ascii="仿宋_GB2312" w:eastAsia="仿宋_GB2312" w:hAnsi="宋体" w:hint="eastAsia"/>
          <w:sz w:val="32"/>
          <w:szCs w:val="32"/>
        </w:rPr>
      </w:pPr>
      <w:r w:rsidRPr="00BA490E"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（</w:t>
      </w:r>
      <w:r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4</w:t>
      </w:r>
      <w:r w:rsidRPr="00BA490E"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）当学年</w:t>
      </w:r>
      <w:r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未受</w:t>
      </w:r>
      <w:r w:rsidRPr="00BA490E"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违纪处分。</w:t>
      </w:r>
    </w:p>
    <w:p w:rsidR="005847ED" w:rsidRPr="00BA490E" w:rsidRDefault="005847ED" w:rsidP="005847ED">
      <w:pPr>
        <w:pStyle w:val="a4"/>
        <w:tabs>
          <w:tab w:val="left" w:pos="8100"/>
          <w:tab w:val="left" w:pos="10080"/>
        </w:tabs>
        <w:spacing w:line="570" w:lineRule="exact"/>
        <w:ind w:firstLineChars="200" w:firstLine="643"/>
        <w:rPr>
          <w:rFonts w:ascii="仿宋_GB2312" w:eastAsia="仿宋_GB2312" w:hAnsi="宋体" w:hint="eastAsia"/>
          <w:sz w:val="32"/>
          <w:szCs w:val="32"/>
        </w:rPr>
      </w:pPr>
      <w:r w:rsidRPr="002741BC">
        <w:rPr>
          <w:rFonts w:ascii="仿宋_GB2312" w:eastAsia="仿宋_GB2312" w:hAnsi="宋体" w:hint="eastAsia"/>
          <w:b/>
          <w:sz w:val="32"/>
          <w:szCs w:val="32"/>
        </w:rPr>
        <w:t>第</w:t>
      </w:r>
      <w:r>
        <w:rPr>
          <w:rFonts w:ascii="仿宋_GB2312" w:eastAsia="仿宋_GB2312" w:hAnsi="宋体" w:hint="eastAsia"/>
          <w:b/>
          <w:sz w:val="32"/>
          <w:szCs w:val="32"/>
        </w:rPr>
        <w:t>八</w:t>
      </w:r>
      <w:r w:rsidRPr="002741BC">
        <w:rPr>
          <w:rFonts w:ascii="仿宋_GB2312" w:eastAsia="仿宋_GB2312" w:hAnsi="宋体" w:hint="eastAsia"/>
          <w:b/>
          <w:sz w:val="32"/>
          <w:szCs w:val="32"/>
        </w:rPr>
        <w:t>条</w:t>
      </w:r>
      <w:r w:rsidRPr="00BA490E">
        <w:rPr>
          <w:rFonts w:ascii="仿宋_GB2312" w:eastAsia="仿宋_GB2312" w:hAnsi="宋体" w:hint="eastAsia"/>
          <w:sz w:val="32"/>
          <w:szCs w:val="32"/>
        </w:rPr>
        <w:t xml:space="preserve">  学院级奖学金</w:t>
      </w:r>
    </w:p>
    <w:p w:rsidR="005847ED" w:rsidRPr="00BA490E" w:rsidRDefault="005847ED" w:rsidP="005847ED">
      <w:pPr>
        <w:pStyle w:val="a4"/>
        <w:tabs>
          <w:tab w:val="left" w:pos="8100"/>
          <w:tab w:val="left" w:pos="10080"/>
        </w:tabs>
        <w:spacing w:line="570" w:lineRule="exact"/>
        <w:ind w:firstLineChars="200" w:firstLine="640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1</w:t>
      </w:r>
      <w:r w:rsidRPr="00BA490E">
        <w:rPr>
          <w:rFonts w:ascii="仿宋_GB2312" w:eastAsia="仿宋_GB2312" w:hAnsi="宋体" w:hint="eastAsia"/>
          <w:sz w:val="32"/>
          <w:szCs w:val="32"/>
        </w:rPr>
        <w:t>.奖励</w:t>
      </w:r>
      <w:r>
        <w:rPr>
          <w:rFonts w:ascii="仿宋_GB2312" w:eastAsia="仿宋_GB2312" w:hAnsi="宋体" w:hint="eastAsia"/>
          <w:sz w:val="32"/>
          <w:szCs w:val="32"/>
        </w:rPr>
        <w:t>标准及评选名额</w:t>
      </w:r>
      <w:r w:rsidRPr="00BA490E">
        <w:rPr>
          <w:rFonts w:ascii="仿宋_GB2312" w:eastAsia="仿宋_GB2312" w:hAnsi="宋体" w:hint="eastAsia"/>
          <w:sz w:val="32"/>
          <w:szCs w:val="32"/>
        </w:rPr>
        <w:t>：</w:t>
      </w:r>
    </w:p>
    <w:p w:rsidR="005847ED" w:rsidRPr="00BA490E" w:rsidRDefault="005847ED" w:rsidP="005847ED">
      <w:pPr>
        <w:pStyle w:val="a4"/>
        <w:tabs>
          <w:tab w:val="left" w:pos="8100"/>
          <w:tab w:val="left" w:pos="10080"/>
        </w:tabs>
        <w:spacing w:line="570" w:lineRule="exact"/>
        <w:ind w:firstLineChars="200" w:firstLine="640"/>
        <w:rPr>
          <w:rFonts w:ascii="仿宋_GB2312" w:eastAsia="仿宋_GB2312" w:hAnsi="宋体" w:hint="eastAsia"/>
          <w:sz w:val="32"/>
          <w:szCs w:val="32"/>
        </w:rPr>
      </w:pPr>
      <w:r w:rsidRPr="00BA490E">
        <w:rPr>
          <w:rFonts w:ascii="仿宋_GB2312" w:eastAsia="仿宋_GB2312" w:hAnsi="宋体" w:hint="eastAsia"/>
          <w:sz w:val="32"/>
          <w:szCs w:val="32"/>
        </w:rPr>
        <w:t>学院级奖学金</w:t>
      </w:r>
      <w:r>
        <w:rPr>
          <w:rFonts w:ascii="仿宋_GB2312" w:eastAsia="仿宋_GB2312" w:hAnsi="宋体" w:hint="eastAsia"/>
          <w:sz w:val="32"/>
          <w:szCs w:val="32"/>
        </w:rPr>
        <w:t>分为</w:t>
      </w:r>
      <w:r w:rsidRPr="00BA490E">
        <w:rPr>
          <w:rFonts w:ascii="仿宋_GB2312" w:eastAsia="仿宋_GB2312" w:hAnsi="宋体" w:hint="eastAsia"/>
          <w:sz w:val="32"/>
          <w:szCs w:val="32"/>
        </w:rPr>
        <w:t>三个等级：一等奖800元/人，二等奖600元/人，三等奖400元/人</w:t>
      </w:r>
      <w:r>
        <w:rPr>
          <w:rFonts w:ascii="仿宋_GB2312" w:eastAsia="仿宋_GB2312" w:hAnsi="宋体" w:hint="eastAsia"/>
          <w:sz w:val="32"/>
          <w:szCs w:val="32"/>
        </w:rPr>
        <w:t>；获奖</w:t>
      </w:r>
      <w:proofErr w:type="gramStart"/>
      <w:r>
        <w:rPr>
          <w:rFonts w:ascii="仿宋_GB2312" w:eastAsia="仿宋_GB2312" w:hAnsi="宋体" w:hint="eastAsia"/>
          <w:sz w:val="32"/>
          <w:szCs w:val="32"/>
        </w:rPr>
        <w:t>面控制</w:t>
      </w:r>
      <w:proofErr w:type="gramEnd"/>
      <w:r>
        <w:rPr>
          <w:rFonts w:ascii="仿宋_GB2312" w:eastAsia="仿宋_GB2312" w:hAnsi="宋体" w:hint="eastAsia"/>
          <w:sz w:val="32"/>
          <w:szCs w:val="32"/>
        </w:rPr>
        <w:t>在全院本科学生（不含新生）的25%左右。</w:t>
      </w:r>
    </w:p>
    <w:p w:rsidR="005847ED" w:rsidRDefault="005847ED" w:rsidP="005847ED">
      <w:pPr>
        <w:pStyle w:val="a4"/>
        <w:tabs>
          <w:tab w:val="left" w:pos="8100"/>
          <w:tab w:val="left" w:pos="10080"/>
        </w:tabs>
        <w:spacing w:line="570" w:lineRule="exact"/>
        <w:ind w:firstLineChars="200" w:firstLine="640"/>
        <w:rPr>
          <w:rFonts w:ascii="仿宋_GB2312" w:eastAsia="仿宋_GB2312" w:hAnsi="宋体" w:hint="eastAsia"/>
          <w:sz w:val="32"/>
          <w:szCs w:val="32"/>
        </w:rPr>
      </w:pPr>
      <w:r w:rsidRPr="00BA490E">
        <w:rPr>
          <w:rFonts w:ascii="仿宋_GB2312" w:eastAsia="仿宋_GB2312" w:hAnsi="宋体" w:hint="eastAsia"/>
          <w:sz w:val="32"/>
          <w:szCs w:val="32"/>
        </w:rPr>
        <w:t>2.</w:t>
      </w:r>
      <w:r>
        <w:rPr>
          <w:rFonts w:ascii="仿宋_GB2312" w:eastAsia="仿宋_GB2312" w:hAnsi="宋体" w:hint="eastAsia"/>
          <w:sz w:val="32"/>
          <w:szCs w:val="32"/>
        </w:rPr>
        <w:t>申请</w:t>
      </w:r>
      <w:r w:rsidRPr="00BA490E">
        <w:rPr>
          <w:rFonts w:ascii="仿宋_GB2312" w:eastAsia="仿宋_GB2312" w:hAnsi="宋体" w:hint="eastAsia"/>
          <w:sz w:val="32"/>
          <w:szCs w:val="32"/>
        </w:rPr>
        <w:t>条件</w:t>
      </w:r>
      <w:r>
        <w:rPr>
          <w:rFonts w:ascii="仿宋_GB2312" w:eastAsia="仿宋_GB2312" w:hAnsi="宋体" w:hint="eastAsia"/>
          <w:sz w:val="32"/>
          <w:szCs w:val="32"/>
        </w:rPr>
        <w:t>：</w:t>
      </w:r>
    </w:p>
    <w:p w:rsidR="005847ED" w:rsidRPr="00BA490E" w:rsidRDefault="005847ED" w:rsidP="005847ED">
      <w:pPr>
        <w:pStyle w:val="a4"/>
        <w:tabs>
          <w:tab w:val="left" w:pos="8100"/>
          <w:tab w:val="left" w:pos="10080"/>
        </w:tabs>
        <w:spacing w:line="570" w:lineRule="exact"/>
        <w:ind w:firstLineChars="200" w:firstLine="640"/>
        <w:rPr>
          <w:rFonts w:ascii="仿宋_GB2312" w:eastAsia="仿宋_GB2312" w:hAnsi="宋体" w:hint="eastAsia"/>
          <w:sz w:val="32"/>
          <w:szCs w:val="32"/>
        </w:rPr>
      </w:pPr>
      <w:r w:rsidRPr="00BA490E">
        <w:rPr>
          <w:rFonts w:ascii="仿宋_GB2312" w:eastAsia="仿宋_GB2312" w:hAnsi="宋体" w:hint="eastAsia"/>
          <w:sz w:val="32"/>
          <w:szCs w:val="32"/>
        </w:rPr>
        <w:t>由各学院根据</w:t>
      </w:r>
      <w:r>
        <w:rPr>
          <w:rFonts w:ascii="仿宋_GB2312" w:eastAsia="仿宋_GB2312" w:hAnsi="宋体" w:hint="eastAsia"/>
          <w:sz w:val="32"/>
          <w:szCs w:val="32"/>
        </w:rPr>
        <w:t>实际情况制定</w:t>
      </w:r>
      <w:r w:rsidRPr="00BA490E">
        <w:rPr>
          <w:rFonts w:ascii="仿宋_GB2312" w:eastAsia="仿宋_GB2312" w:hAnsi="宋体" w:hint="eastAsia"/>
          <w:sz w:val="32"/>
          <w:szCs w:val="32"/>
        </w:rPr>
        <w:t>本学院奖学金评选办法，报学生</w:t>
      </w:r>
      <w:r w:rsidRPr="00BA490E">
        <w:rPr>
          <w:rFonts w:ascii="仿宋_GB2312" w:eastAsia="仿宋_GB2312" w:hAnsi="宋体" w:hint="eastAsia"/>
          <w:sz w:val="32"/>
          <w:szCs w:val="32"/>
        </w:rPr>
        <w:lastRenderedPageBreak/>
        <w:t>处同意后执行。</w:t>
      </w:r>
    </w:p>
    <w:p w:rsidR="005847ED" w:rsidRPr="00BA490E" w:rsidRDefault="005847ED" w:rsidP="005847ED">
      <w:pPr>
        <w:pStyle w:val="a4"/>
        <w:tabs>
          <w:tab w:val="left" w:pos="8100"/>
          <w:tab w:val="left" w:pos="10080"/>
        </w:tabs>
        <w:spacing w:line="570" w:lineRule="exact"/>
        <w:ind w:firstLineChars="200" w:firstLine="643"/>
        <w:rPr>
          <w:rFonts w:ascii="仿宋_GB2312" w:eastAsia="仿宋_GB2312" w:hAnsi="宋体" w:hint="eastAsia"/>
          <w:sz w:val="32"/>
          <w:szCs w:val="32"/>
        </w:rPr>
      </w:pPr>
      <w:r w:rsidRPr="002741BC">
        <w:rPr>
          <w:rFonts w:ascii="仿宋_GB2312" w:eastAsia="仿宋_GB2312" w:hAnsi="宋体" w:hint="eastAsia"/>
          <w:b/>
          <w:sz w:val="32"/>
          <w:szCs w:val="32"/>
        </w:rPr>
        <w:t>第</w:t>
      </w:r>
      <w:r>
        <w:rPr>
          <w:rFonts w:ascii="仿宋_GB2312" w:eastAsia="仿宋_GB2312" w:hAnsi="宋体" w:hint="eastAsia"/>
          <w:b/>
          <w:sz w:val="32"/>
          <w:szCs w:val="32"/>
        </w:rPr>
        <w:t>九</w:t>
      </w:r>
      <w:r w:rsidRPr="002741BC">
        <w:rPr>
          <w:rFonts w:ascii="仿宋_GB2312" w:eastAsia="仿宋_GB2312" w:hAnsi="宋体" w:hint="eastAsia"/>
          <w:b/>
          <w:sz w:val="32"/>
          <w:szCs w:val="32"/>
        </w:rPr>
        <w:t>条</w:t>
      </w:r>
      <w:r w:rsidRPr="00BA490E">
        <w:rPr>
          <w:rFonts w:ascii="仿宋_GB2312" w:eastAsia="仿宋_GB2312" w:hAnsi="宋体" w:hint="eastAsia"/>
          <w:sz w:val="32"/>
          <w:szCs w:val="32"/>
        </w:rPr>
        <w:t xml:space="preserve">  </w:t>
      </w:r>
      <w:r w:rsidRPr="00BA490E"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社会捐赠奖学金</w:t>
      </w:r>
    </w:p>
    <w:p w:rsidR="005847ED" w:rsidRPr="00BA490E" w:rsidRDefault="005847ED" w:rsidP="005847ED">
      <w:pPr>
        <w:pStyle w:val="a4"/>
        <w:tabs>
          <w:tab w:val="left" w:pos="8100"/>
          <w:tab w:val="left" w:pos="10080"/>
        </w:tabs>
        <w:spacing w:line="570" w:lineRule="exact"/>
        <w:ind w:firstLineChars="200" w:firstLine="640"/>
        <w:rPr>
          <w:rFonts w:ascii="仿宋_GB2312" w:eastAsia="仿宋_GB2312" w:hAnsi="宋体" w:cs="Arial" w:hint="eastAsia"/>
          <w:smallCaps/>
          <w:kern w:val="0"/>
          <w:sz w:val="32"/>
          <w:szCs w:val="32"/>
        </w:rPr>
      </w:pPr>
      <w:r w:rsidRPr="00BA490E"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社会捐赠奖学金指由校友、企事业单位及</w:t>
      </w:r>
      <w:r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社会各界</w:t>
      </w:r>
      <w:r w:rsidRPr="00BA490E"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人士在学校设立的奖学金。评选办法、名额及</w:t>
      </w:r>
      <w:r w:rsidRPr="00BA490E">
        <w:rPr>
          <w:rFonts w:ascii="仿宋_GB2312" w:eastAsia="仿宋_GB2312" w:hAnsi="宋体" w:hint="eastAsia"/>
          <w:sz w:val="32"/>
          <w:szCs w:val="32"/>
        </w:rPr>
        <w:t>奖励</w:t>
      </w:r>
      <w:r>
        <w:rPr>
          <w:rFonts w:ascii="仿宋_GB2312" w:eastAsia="仿宋_GB2312" w:hAnsi="宋体" w:hint="eastAsia"/>
          <w:sz w:val="32"/>
          <w:szCs w:val="32"/>
        </w:rPr>
        <w:t>标准</w:t>
      </w:r>
      <w:r w:rsidRPr="00BA490E">
        <w:rPr>
          <w:rFonts w:ascii="仿宋_GB2312" w:eastAsia="仿宋_GB2312" w:hAnsi="宋体" w:hint="eastAsia"/>
          <w:sz w:val="32"/>
          <w:szCs w:val="32"/>
        </w:rPr>
        <w:t>根据相关</w:t>
      </w:r>
      <w:r>
        <w:rPr>
          <w:rFonts w:ascii="仿宋_GB2312" w:eastAsia="仿宋_GB2312" w:hAnsi="宋体" w:hint="eastAsia"/>
          <w:sz w:val="32"/>
          <w:szCs w:val="32"/>
        </w:rPr>
        <w:t>社会</w:t>
      </w:r>
      <w:r w:rsidRPr="00BA490E">
        <w:rPr>
          <w:rFonts w:ascii="仿宋_GB2312" w:eastAsia="仿宋_GB2312" w:hAnsi="宋体" w:hint="eastAsia"/>
          <w:sz w:val="32"/>
          <w:szCs w:val="32"/>
        </w:rPr>
        <w:t>捐赠</w:t>
      </w:r>
      <w:r w:rsidRPr="00BA490E"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奖学金协议</w:t>
      </w:r>
      <w:r w:rsidRPr="00BA490E">
        <w:rPr>
          <w:rFonts w:ascii="仿宋_GB2312" w:eastAsia="仿宋_GB2312" w:hAnsi="宋体" w:hint="eastAsia"/>
          <w:sz w:val="32"/>
          <w:szCs w:val="32"/>
        </w:rPr>
        <w:t>设定。</w:t>
      </w:r>
    </w:p>
    <w:p w:rsidR="005847ED" w:rsidRPr="00936ABC" w:rsidRDefault="005847ED" w:rsidP="005847ED">
      <w:pPr>
        <w:spacing w:before="100" w:beforeAutospacing="1" w:after="100" w:afterAutospacing="1" w:line="570" w:lineRule="exact"/>
        <w:ind w:firstLineChars="200" w:firstLine="643"/>
        <w:jc w:val="center"/>
        <w:rPr>
          <w:rFonts w:ascii="黑体" w:eastAsia="黑体" w:hAnsi="黑体" w:hint="eastAsia"/>
          <w:b/>
          <w:sz w:val="32"/>
          <w:szCs w:val="32"/>
        </w:rPr>
      </w:pPr>
      <w:r w:rsidRPr="00936ABC">
        <w:rPr>
          <w:rFonts w:ascii="黑体" w:eastAsia="黑体" w:hAnsi="黑体" w:hint="eastAsia"/>
          <w:b/>
          <w:sz w:val="32"/>
          <w:szCs w:val="32"/>
        </w:rPr>
        <w:t>第三章  奖学金的申请</w:t>
      </w:r>
    </w:p>
    <w:p w:rsidR="005847ED" w:rsidRPr="00BA490E" w:rsidRDefault="005847ED" w:rsidP="005847ED">
      <w:pPr>
        <w:pStyle w:val="a4"/>
        <w:tabs>
          <w:tab w:val="left" w:pos="8100"/>
          <w:tab w:val="left" w:pos="10080"/>
        </w:tabs>
        <w:spacing w:line="570" w:lineRule="exact"/>
        <w:ind w:firstLineChars="200" w:firstLine="643"/>
        <w:rPr>
          <w:rFonts w:ascii="仿宋_GB2312" w:eastAsia="仿宋_GB2312" w:hAnsi="宋体" w:cs="Arial" w:hint="eastAsia"/>
          <w:smallCaps/>
          <w:kern w:val="0"/>
          <w:sz w:val="32"/>
          <w:szCs w:val="32"/>
        </w:rPr>
      </w:pPr>
      <w:r w:rsidRPr="002741BC">
        <w:rPr>
          <w:rFonts w:ascii="仿宋_GB2312" w:eastAsia="仿宋_GB2312" w:hAnsi="宋体" w:hint="eastAsia"/>
          <w:b/>
          <w:sz w:val="32"/>
          <w:szCs w:val="32"/>
        </w:rPr>
        <w:t>第</w:t>
      </w:r>
      <w:r>
        <w:rPr>
          <w:rFonts w:ascii="仿宋_GB2312" w:eastAsia="仿宋_GB2312" w:hAnsi="宋体" w:hint="eastAsia"/>
          <w:b/>
          <w:sz w:val="32"/>
          <w:szCs w:val="32"/>
        </w:rPr>
        <w:t>十</w:t>
      </w:r>
      <w:r w:rsidRPr="002741BC">
        <w:rPr>
          <w:rFonts w:ascii="仿宋_GB2312" w:eastAsia="仿宋_GB2312" w:hAnsi="宋体" w:hint="eastAsia"/>
          <w:b/>
          <w:sz w:val="32"/>
          <w:szCs w:val="32"/>
        </w:rPr>
        <w:t>条</w:t>
      </w:r>
      <w:r w:rsidRPr="00BA490E">
        <w:rPr>
          <w:rFonts w:ascii="宋体" w:eastAsia="仿宋_GB2312" w:hAnsi="宋体" w:cs="Arial" w:hint="eastAsia"/>
          <w:smallCaps/>
          <w:kern w:val="0"/>
          <w:sz w:val="32"/>
          <w:szCs w:val="32"/>
        </w:rPr>
        <w:t> </w:t>
      </w:r>
      <w:r w:rsidRPr="00BA490E"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 xml:space="preserve"> 学校于每年10月份陆续开展各类奖学金的评定工作。</w:t>
      </w:r>
    </w:p>
    <w:p w:rsidR="005847ED" w:rsidRPr="00BA490E" w:rsidRDefault="005847ED" w:rsidP="005847ED">
      <w:pPr>
        <w:pStyle w:val="a4"/>
        <w:tabs>
          <w:tab w:val="left" w:pos="8100"/>
          <w:tab w:val="left" w:pos="10080"/>
        </w:tabs>
        <w:spacing w:line="570" w:lineRule="exact"/>
        <w:ind w:firstLineChars="200" w:firstLine="643"/>
        <w:rPr>
          <w:rFonts w:ascii="仿宋_GB2312" w:eastAsia="仿宋_GB2312" w:hAnsi="宋体" w:cs="Arial" w:hint="eastAsia"/>
          <w:smallCaps/>
          <w:kern w:val="0"/>
          <w:sz w:val="32"/>
          <w:szCs w:val="32"/>
        </w:rPr>
      </w:pPr>
      <w:r w:rsidRPr="002741BC">
        <w:rPr>
          <w:rFonts w:ascii="仿宋_GB2312" w:eastAsia="仿宋_GB2312" w:hAnsi="宋体" w:hint="eastAsia"/>
          <w:b/>
          <w:sz w:val="32"/>
          <w:szCs w:val="32"/>
        </w:rPr>
        <w:t>第十</w:t>
      </w:r>
      <w:r>
        <w:rPr>
          <w:rFonts w:ascii="仿宋_GB2312" w:eastAsia="仿宋_GB2312" w:hAnsi="宋体" w:hint="eastAsia"/>
          <w:b/>
          <w:sz w:val="32"/>
          <w:szCs w:val="32"/>
        </w:rPr>
        <w:t>一</w:t>
      </w:r>
      <w:r w:rsidRPr="002741BC">
        <w:rPr>
          <w:rFonts w:ascii="仿宋_GB2312" w:eastAsia="仿宋_GB2312" w:hAnsi="宋体" w:hint="eastAsia"/>
          <w:b/>
          <w:sz w:val="32"/>
          <w:szCs w:val="32"/>
        </w:rPr>
        <w:t>条</w:t>
      </w:r>
      <w:r w:rsidRPr="00BA490E"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 xml:space="preserve"> </w:t>
      </w:r>
      <w:r w:rsidRPr="00BA490E">
        <w:rPr>
          <w:rFonts w:ascii="宋体" w:eastAsia="仿宋_GB2312" w:hAnsi="宋体" w:cs="Arial" w:hint="eastAsia"/>
          <w:smallCaps/>
          <w:kern w:val="0"/>
          <w:sz w:val="32"/>
          <w:szCs w:val="32"/>
        </w:rPr>
        <w:t> </w:t>
      </w:r>
      <w:r w:rsidRPr="00BA490E"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符合条件的学生均</w:t>
      </w:r>
      <w:r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可</w:t>
      </w:r>
      <w:r w:rsidRPr="00BA490E"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向所在学院提出奖学金申请。</w:t>
      </w:r>
    </w:p>
    <w:p w:rsidR="005847ED" w:rsidRPr="00BA490E" w:rsidRDefault="005847ED" w:rsidP="005847ED">
      <w:pPr>
        <w:pStyle w:val="a4"/>
        <w:tabs>
          <w:tab w:val="left" w:pos="8100"/>
          <w:tab w:val="left" w:pos="10080"/>
        </w:tabs>
        <w:spacing w:line="570" w:lineRule="exact"/>
        <w:ind w:firstLineChars="200" w:firstLine="643"/>
        <w:rPr>
          <w:rFonts w:ascii="仿宋_GB2312" w:eastAsia="仿宋_GB2312" w:hAnsi="宋体" w:cs="Arial" w:hint="eastAsia"/>
          <w:smallCaps/>
          <w:kern w:val="0"/>
          <w:sz w:val="32"/>
          <w:szCs w:val="32"/>
        </w:rPr>
      </w:pPr>
      <w:r w:rsidRPr="002741BC">
        <w:rPr>
          <w:rFonts w:ascii="仿宋_GB2312" w:eastAsia="仿宋_GB2312" w:hAnsi="宋体" w:hint="eastAsia"/>
          <w:b/>
          <w:sz w:val="32"/>
          <w:szCs w:val="32"/>
        </w:rPr>
        <w:t>第十</w:t>
      </w:r>
      <w:r>
        <w:rPr>
          <w:rFonts w:ascii="仿宋_GB2312" w:eastAsia="仿宋_GB2312" w:hAnsi="宋体" w:hint="eastAsia"/>
          <w:b/>
          <w:sz w:val="32"/>
          <w:szCs w:val="32"/>
        </w:rPr>
        <w:t>二</w:t>
      </w:r>
      <w:r w:rsidRPr="002741BC">
        <w:rPr>
          <w:rFonts w:ascii="仿宋_GB2312" w:eastAsia="仿宋_GB2312" w:hAnsi="宋体" w:hint="eastAsia"/>
          <w:b/>
          <w:sz w:val="32"/>
          <w:szCs w:val="32"/>
        </w:rPr>
        <w:t>条</w:t>
      </w:r>
      <w:r w:rsidRPr="00BA490E">
        <w:rPr>
          <w:rFonts w:ascii="宋体" w:eastAsia="仿宋_GB2312" w:hAnsi="宋体" w:cs="Arial" w:hint="eastAsia"/>
          <w:smallCaps/>
          <w:kern w:val="0"/>
          <w:sz w:val="32"/>
          <w:szCs w:val="32"/>
        </w:rPr>
        <w:t> </w:t>
      </w:r>
      <w:r w:rsidRPr="00BA490E"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各类奖学金原则上不可兼得；奖学金与助学金可兼得；奖学金与各类荣誉</w:t>
      </w:r>
      <w:r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称号</w:t>
      </w:r>
      <w:r w:rsidRPr="00BA490E"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可兼得。</w:t>
      </w:r>
    </w:p>
    <w:p w:rsidR="005847ED" w:rsidRPr="00936ABC" w:rsidRDefault="005847ED" w:rsidP="005847ED">
      <w:pPr>
        <w:spacing w:before="100" w:beforeAutospacing="1" w:after="100" w:afterAutospacing="1" w:line="570" w:lineRule="exact"/>
        <w:ind w:firstLineChars="200" w:firstLine="643"/>
        <w:jc w:val="center"/>
        <w:rPr>
          <w:rFonts w:ascii="黑体" w:eastAsia="黑体" w:hAnsi="黑体" w:hint="eastAsia"/>
          <w:b/>
          <w:sz w:val="32"/>
          <w:szCs w:val="32"/>
        </w:rPr>
      </w:pPr>
      <w:r w:rsidRPr="00936ABC">
        <w:rPr>
          <w:rFonts w:ascii="黑体" w:eastAsia="黑体" w:hAnsi="黑体" w:hint="eastAsia"/>
          <w:b/>
          <w:sz w:val="32"/>
          <w:szCs w:val="32"/>
        </w:rPr>
        <w:t>第四章  奖学金的评选</w:t>
      </w:r>
    </w:p>
    <w:p w:rsidR="005847ED" w:rsidRPr="00BA490E" w:rsidRDefault="005847ED" w:rsidP="005847ED">
      <w:pPr>
        <w:pStyle w:val="a4"/>
        <w:tabs>
          <w:tab w:val="left" w:pos="8100"/>
          <w:tab w:val="left" w:pos="10080"/>
        </w:tabs>
        <w:spacing w:line="570" w:lineRule="exact"/>
        <w:ind w:firstLineChars="200" w:firstLine="643"/>
        <w:rPr>
          <w:rFonts w:ascii="仿宋_GB2312" w:eastAsia="仿宋_GB2312" w:hAnsi="宋体" w:cs="Arial" w:hint="eastAsia"/>
          <w:smallCaps/>
          <w:kern w:val="0"/>
          <w:sz w:val="32"/>
          <w:szCs w:val="32"/>
        </w:rPr>
      </w:pPr>
      <w:r w:rsidRPr="002741BC">
        <w:rPr>
          <w:rFonts w:ascii="仿宋_GB2312" w:eastAsia="仿宋_GB2312" w:hAnsi="宋体" w:hint="eastAsia"/>
          <w:b/>
          <w:sz w:val="32"/>
          <w:szCs w:val="32"/>
        </w:rPr>
        <w:t>第十</w:t>
      </w:r>
      <w:r>
        <w:rPr>
          <w:rFonts w:ascii="仿宋_GB2312" w:eastAsia="仿宋_GB2312" w:hAnsi="宋体" w:hint="eastAsia"/>
          <w:b/>
          <w:sz w:val="32"/>
          <w:szCs w:val="32"/>
        </w:rPr>
        <w:t>三</w:t>
      </w:r>
      <w:r w:rsidRPr="002741BC">
        <w:rPr>
          <w:rFonts w:ascii="仿宋_GB2312" w:eastAsia="仿宋_GB2312" w:hAnsi="宋体" w:hint="eastAsia"/>
          <w:b/>
          <w:sz w:val="32"/>
          <w:szCs w:val="32"/>
        </w:rPr>
        <w:t>条</w:t>
      </w:r>
      <w:r w:rsidRPr="00BA490E">
        <w:rPr>
          <w:rFonts w:ascii="仿宋_GB2312" w:eastAsia="仿宋_GB2312" w:hAnsi="宋体" w:hint="eastAsia"/>
          <w:sz w:val="32"/>
          <w:szCs w:val="32"/>
        </w:rPr>
        <w:t xml:space="preserve"> </w:t>
      </w:r>
      <w:r w:rsidRPr="00BA490E"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 xml:space="preserve"> 学校成立学生奖学金评审委员会，负责奖学金的评审。评审委员会主任由主管学生工作的校领导担任，委员由学生处、教务处、各学院主管学生工作的院领导等担任。评审委员会下设办公室及评审小组，办公室设在学生处，评审小组设在各学院。</w:t>
      </w:r>
    </w:p>
    <w:p w:rsidR="005847ED" w:rsidRPr="00BA490E" w:rsidRDefault="005847ED" w:rsidP="005847ED">
      <w:pPr>
        <w:pStyle w:val="a4"/>
        <w:tabs>
          <w:tab w:val="left" w:pos="8100"/>
          <w:tab w:val="left" w:pos="10080"/>
        </w:tabs>
        <w:spacing w:line="570" w:lineRule="exact"/>
        <w:ind w:firstLineChars="200" w:firstLine="643"/>
        <w:rPr>
          <w:rFonts w:ascii="仿宋_GB2312" w:eastAsia="仿宋_GB2312" w:hAnsi="宋体" w:cs="Arial" w:hint="eastAsia"/>
          <w:smallCaps/>
          <w:kern w:val="0"/>
          <w:sz w:val="32"/>
          <w:szCs w:val="32"/>
        </w:rPr>
      </w:pPr>
      <w:r w:rsidRPr="002741BC">
        <w:rPr>
          <w:rFonts w:ascii="仿宋_GB2312" w:eastAsia="仿宋_GB2312" w:hAnsi="宋体" w:hint="eastAsia"/>
          <w:b/>
          <w:sz w:val="32"/>
          <w:szCs w:val="32"/>
        </w:rPr>
        <w:t>第十</w:t>
      </w:r>
      <w:r>
        <w:rPr>
          <w:rFonts w:ascii="仿宋_GB2312" w:eastAsia="仿宋_GB2312" w:hAnsi="宋体" w:hint="eastAsia"/>
          <w:b/>
          <w:sz w:val="32"/>
          <w:szCs w:val="32"/>
        </w:rPr>
        <w:t>四</w:t>
      </w:r>
      <w:r w:rsidRPr="002741BC">
        <w:rPr>
          <w:rFonts w:ascii="仿宋_GB2312" w:eastAsia="仿宋_GB2312" w:hAnsi="宋体" w:hint="eastAsia"/>
          <w:b/>
          <w:sz w:val="32"/>
          <w:szCs w:val="32"/>
        </w:rPr>
        <w:t>条</w:t>
      </w:r>
      <w:r w:rsidRPr="00BA490E"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 xml:space="preserve">  各学院成立学生奖学金评审小组，按照民主评选的程序，具体组织实施本学院奖学金评审工作。</w:t>
      </w:r>
    </w:p>
    <w:p w:rsidR="005847ED" w:rsidRPr="00BA490E" w:rsidRDefault="005847ED" w:rsidP="005847ED">
      <w:pPr>
        <w:pStyle w:val="a4"/>
        <w:tabs>
          <w:tab w:val="left" w:pos="8100"/>
          <w:tab w:val="left" w:pos="10080"/>
        </w:tabs>
        <w:spacing w:line="570" w:lineRule="exact"/>
        <w:ind w:firstLineChars="200" w:firstLine="643"/>
        <w:rPr>
          <w:rFonts w:ascii="仿宋_GB2312" w:eastAsia="仿宋_GB2312" w:hAnsi="宋体" w:cs="Arial" w:hint="eastAsia"/>
          <w:smallCaps/>
          <w:kern w:val="0"/>
          <w:sz w:val="32"/>
          <w:szCs w:val="32"/>
        </w:rPr>
      </w:pPr>
      <w:r w:rsidRPr="002741BC">
        <w:rPr>
          <w:rFonts w:ascii="仿宋_GB2312" w:eastAsia="仿宋_GB2312" w:hAnsi="宋体" w:hint="eastAsia"/>
          <w:b/>
          <w:sz w:val="32"/>
          <w:szCs w:val="32"/>
        </w:rPr>
        <w:lastRenderedPageBreak/>
        <w:t>第十</w:t>
      </w:r>
      <w:r>
        <w:rPr>
          <w:rFonts w:ascii="仿宋_GB2312" w:eastAsia="仿宋_GB2312" w:hAnsi="宋体" w:hint="eastAsia"/>
          <w:b/>
          <w:sz w:val="32"/>
          <w:szCs w:val="32"/>
        </w:rPr>
        <w:t>五</w:t>
      </w:r>
      <w:r w:rsidRPr="002741BC">
        <w:rPr>
          <w:rFonts w:ascii="仿宋_GB2312" w:eastAsia="仿宋_GB2312" w:hAnsi="宋体" w:hint="eastAsia"/>
          <w:b/>
          <w:sz w:val="32"/>
          <w:szCs w:val="32"/>
        </w:rPr>
        <w:t>条</w:t>
      </w:r>
      <w:r w:rsidRPr="00BA490E"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 xml:space="preserve">  学生申请后，经学院评审小组初审，初审结果公示无异议后上报学生处，学生处复审结果公示无异议后报评审委员会，评审委员会终审并确定名单。</w:t>
      </w:r>
    </w:p>
    <w:p w:rsidR="005847ED" w:rsidRPr="00BA490E" w:rsidRDefault="005847ED" w:rsidP="005847ED">
      <w:pPr>
        <w:pStyle w:val="a4"/>
        <w:tabs>
          <w:tab w:val="left" w:pos="8100"/>
          <w:tab w:val="left" w:pos="10080"/>
        </w:tabs>
        <w:spacing w:line="570" w:lineRule="exact"/>
        <w:ind w:firstLineChars="200" w:firstLine="643"/>
        <w:rPr>
          <w:rFonts w:ascii="仿宋_GB2312" w:eastAsia="仿宋_GB2312" w:hAnsi="宋体" w:cs="Arial" w:hint="eastAsia"/>
          <w:smallCaps/>
          <w:kern w:val="0"/>
          <w:sz w:val="32"/>
          <w:szCs w:val="32"/>
        </w:rPr>
      </w:pPr>
      <w:r w:rsidRPr="002741BC">
        <w:rPr>
          <w:rFonts w:ascii="仿宋_GB2312" w:eastAsia="仿宋_GB2312" w:hAnsi="宋体" w:hint="eastAsia"/>
          <w:b/>
          <w:sz w:val="32"/>
          <w:szCs w:val="32"/>
        </w:rPr>
        <w:t>第十</w:t>
      </w:r>
      <w:r>
        <w:rPr>
          <w:rFonts w:ascii="仿宋_GB2312" w:eastAsia="仿宋_GB2312" w:hAnsi="宋体" w:hint="eastAsia"/>
          <w:b/>
          <w:sz w:val="32"/>
          <w:szCs w:val="32"/>
        </w:rPr>
        <w:t>六</w:t>
      </w:r>
      <w:r w:rsidRPr="002741BC">
        <w:rPr>
          <w:rFonts w:ascii="仿宋_GB2312" w:eastAsia="仿宋_GB2312" w:hAnsi="宋体" w:hint="eastAsia"/>
          <w:b/>
          <w:sz w:val="32"/>
          <w:szCs w:val="32"/>
        </w:rPr>
        <w:t>条</w:t>
      </w:r>
      <w:r w:rsidRPr="00BA490E">
        <w:rPr>
          <w:rFonts w:ascii="仿宋_GB2312" w:eastAsia="仿宋_GB2312" w:hAnsi="宋体" w:hint="eastAsia"/>
          <w:sz w:val="32"/>
          <w:szCs w:val="32"/>
        </w:rPr>
        <w:t xml:space="preserve"> </w:t>
      </w:r>
      <w:r w:rsidRPr="00BA490E"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 xml:space="preserve"> 对奖学金初评结果有异议者，可在</w:t>
      </w:r>
      <w:r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学</w:t>
      </w:r>
      <w:r w:rsidRPr="00BA490E"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院初评结果公示之日起3个工作日内，向</w:t>
      </w:r>
      <w:r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学</w:t>
      </w:r>
      <w:r w:rsidRPr="00BA490E"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院评审小组提出书面异议，评审小组应在接受异议后3个工作日内做出答复。如对</w:t>
      </w:r>
      <w:r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学</w:t>
      </w:r>
      <w:r w:rsidRPr="00BA490E"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院评审小组答复仍有异议，可在评审小组答复后5个工作日内向学生处提出书面申诉。学生处接受申诉后5个工作日内进行调查，并对有关材料进行审核后提出处理意见，提请校评审委员会审定。评审委员会对申诉的处理意见为最终处理意见。</w:t>
      </w:r>
    </w:p>
    <w:p w:rsidR="005847ED" w:rsidRPr="00936ABC" w:rsidRDefault="005847ED" w:rsidP="005847ED">
      <w:pPr>
        <w:spacing w:before="100" w:beforeAutospacing="1" w:after="100" w:afterAutospacing="1" w:line="570" w:lineRule="exact"/>
        <w:jc w:val="center"/>
        <w:rPr>
          <w:rFonts w:ascii="黑体" w:eastAsia="黑体" w:hAnsi="黑体" w:hint="eastAsia"/>
          <w:b/>
          <w:sz w:val="32"/>
          <w:szCs w:val="32"/>
        </w:rPr>
      </w:pPr>
      <w:r w:rsidRPr="00936ABC">
        <w:rPr>
          <w:rFonts w:ascii="黑体" w:eastAsia="黑体" w:hAnsi="黑体" w:hint="eastAsia"/>
          <w:b/>
          <w:sz w:val="32"/>
          <w:szCs w:val="32"/>
        </w:rPr>
        <w:t>第五章  奖学金的发放</w:t>
      </w:r>
    </w:p>
    <w:p w:rsidR="005847ED" w:rsidRPr="00BA490E" w:rsidRDefault="005847ED" w:rsidP="005847ED">
      <w:pPr>
        <w:pStyle w:val="a4"/>
        <w:tabs>
          <w:tab w:val="left" w:pos="8100"/>
          <w:tab w:val="left" w:pos="10080"/>
        </w:tabs>
        <w:spacing w:line="570" w:lineRule="exact"/>
        <w:ind w:firstLineChars="200" w:firstLine="643"/>
        <w:rPr>
          <w:rFonts w:ascii="仿宋_GB2312" w:eastAsia="仿宋_GB2312" w:hAnsi="宋体" w:cs="Arial" w:hint="eastAsia"/>
          <w:smallCaps/>
          <w:kern w:val="0"/>
          <w:sz w:val="32"/>
          <w:szCs w:val="32"/>
        </w:rPr>
      </w:pPr>
      <w:r w:rsidRPr="002741BC">
        <w:rPr>
          <w:rFonts w:ascii="仿宋_GB2312" w:eastAsia="仿宋_GB2312" w:hAnsi="宋体" w:hint="eastAsia"/>
          <w:b/>
          <w:sz w:val="32"/>
          <w:szCs w:val="32"/>
        </w:rPr>
        <w:t>第十</w:t>
      </w:r>
      <w:r>
        <w:rPr>
          <w:rFonts w:ascii="仿宋_GB2312" w:eastAsia="仿宋_GB2312" w:hAnsi="宋体" w:hint="eastAsia"/>
          <w:b/>
          <w:sz w:val="32"/>
          <w:szCs w:val="32"/>
        </w:rPr>
        <w:t>七</w:t>
      </w:r>
      <w:r w:rsidRPr="002741BC">
        <w:rPr>
          <w:rFonts w:ascii="仿宋_GB2312" w:eastAsia="仿宋_GB2312" w:hAnsi="宋体" w:hint="eastAsia"/>
          <w:b/>
          <w:sz w:val="32"/>
          <w:szCs w:val="32"/>
        </w:rPr>
        <w:t>条</w:t>
      </w:r>
      <w:r w:rsidRPr="00BA490E">
        <w:rPr>
          <w:rFonts w:ascii="宋体" w:eastAsia="仿宋_GB2312" w:hAnsi="宋体" w:cs="Arial" w:hint="eastAsia"/>
          <w:smallCaps/>
          <w:kern w:val="0"/>
          <w:sz w:val="32"/>
          <w:szCs w:val="32"/>
        </w:rPr>
        <w:t> </w:t>
      </w:r>
      <w:r>
        <w:rPr>
          <w:rFonts w:ascii="仿宋_GB2312" w:eastAsia="仿宋_GB2312" w:hAnsi="仿宋_GB2312" w:cs="仿宋_GB2312" w:hint="eastAsia"/>
          <w:sz w:val="32"/>
          <w:szCs w:val="32"/>
        </w:rPr>
        <w:t>国家奖学金获得者由国家</w:t>
      </w:r>
      <w:r>
        <w:rPr>
          <w:rFonts w:ascii="仿宋_GB2312" w:eastAsia="仿宋_GB2312" w:hAnsi="仿宋_GB2312" w:cs="仿宋_GB2312" w:hint="eastAsia"/>
          <w:bCs/>
          <w:sz w:val="32"/>
          <w:szCs w:val="32"/>
        </w:rPr>
        <w:t>颁发获奖证书；</w:t>
      </w:r>
      <w:r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国家励志奖学金和校级</w:t>
      </w:r>
      <w:r w:rsidRPr="00BA490E"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奖学金获得者</w:t>
      </w:r>
      <w:r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，由学校</w:t>
      </w:r>
      <w:r w:rsidRPr="00BA490E"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颁发获奖证书</w:t>
      </w:r>
      <w:r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；社会捐赠类奖学金获得者，由学校或评选单位颁发获奖证书。</w:t>
      </w:r>
    </w:p>
    <w:p w:rsidR="005847ED" w:rsidRPr="00475FA3" w:rsidRDefault="005847ED" w:rsidP="005847ED">
      <w:pPr>
        <w:pStyle w:val="a4"/>
        <w:tabs>
          <w:tab w:val="left" w:pos="8100"/>
          <w:tab w:val="left" w:pos="10080"/>
        </w:tabs>
        <w:spacing w:line="570" w:lineRule="exact"/>
        <w:ind w:firstLineChars="200" w:firstLine="643"/>
        <w:rPr>
          <w:rFonts w:ascii="仿宋_GB2312" w:eastAsia="仿宋_GB2312" w:hAnsi="宋体" w:cs="Arial" w:hint="eastAsia"/>
          <w:smallCaps/>
          <w:kern w:val="0"/>
          <w:sz w:val="32"/>
          <w:szCs w:val="32"/>
        </w:rPr>
      </w:pPr>
      <w:r w:rsidRPr="002741BC">
        <w:rPr>
          <w:rFonts w:ascii="仿宋_GB2312" w:eastAsia="仿宋_GB2312" w:hAnsi="宋体" w:hint="eastAsia"/>
          <w:b/>
          <w:sz w:val="32"/>
          <w:szCs w:val="32"/>
        </w:rPr>
        <w:t>第十</w:t>
      </w:r>
      <w:r>
        <w:rPr>
          <w:rFonts w:ascii="仿宋_GB2312" w:eastAsia="仿宋_GB2312" w:hAnsi="宋体" w:hint="eastAsia"/>
          <w:b/>
          <w:sz w:val="32"/>
          <w:szCs w:val="32"/>
        </w:rPr>
        <w:t>八</w:t>
      </w:r>
      <w:r w:rsidRPr="002741BC">
        <w:rPr>
          <w:rFonts w:ascii="仿宋_GB2312" w:eastAsia="仿宋_GB2312" w:hAnsi="宋体" w:hint="eastAsia"/>
          <w:b/>
          <w:sz w:val="32"/>
          <w:szCs w:val="32"/>
        </w:rPr>
        <w:t>条</w:t>
      </w:r>
      <w:r w:rsidRPr="00BA490E">
        <w:rPr>
          <w:rFonts w:ascii="仿宋_GB2312" w:eastAsia="仿宋_GB2312" w:hAnsi="宋体" w:cs="Arial" w:hint="eastAsia"/>
          <w:bCs/>
          <w:smallCaps/>
          <w:kern w:val="0"/>
          <w:sz w:val="32"/>
          <w:szCs w:val="32"/>
        </w:rPr>
        <w:t xml:space="preserve">   </w:t>
      </w:r>
      <w:r w:rsidRPr="00BA490E"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学院为获奖学生</w:t>
      </w:r>
      <w:r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制作</w:t>
      </w:r>
      <w:r w:rsidRPr="00BA490E"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奖学金发放表</w:t>
      </w:r>
      <w:r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，</w:t>
      </w:r>
      <w:r w:rsidRPr="00475FA3"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经审核无误、学生签字确认后，送财务处直接划入获奖学生的银行账户。</w:t>
      </w:r>
    </w:p>
    <w:p w:rsidR="005847ED" w:rsidRPr="00BA490E" w:rsidRDefault="005847ED" w:rsidP="005847ED">
      <w:pPr>
        <w:pStyle w:val="a4"/>
        <w:tabs>
          <w:tab w:val="left" w:pos="8100"/>
          <w:tab w:val="left" w:pos="10080"/>
        </w:tabs>
        <w:spacing w:line="570" w:lineRule="exact"/>
        <w:ind w:firstLineChars="200" w:firstLine="643"/>
        <w:rPr>
          <w:rFonts w:ascii="仿宋_GB2312" w:eastAsia="仿宋_GB2312" w:hAnsi="宋体" w:hint="eastAsia"/>
          <w:sz w:val="32"/>
          <w:szCs w:val="32"/>
        </w:rPr>
      </w:pPr>
      <w:r w:rsidRPr="002741BC">
        <w:rPr>
          <w:rFonts w:ascii="仿宋_GB2312" w:eastAsia="仿宋_GB2312" w:hAnsi="宋体" w:hint="eastAsia"/>
          <w:b/>
          <w:sz w:val="32"/>
          <w:szCs w:val="32"/>
        </w:rPr>
        <w:t>第十</w:t>
      </w:r>
      <w:r>
        <w:rPr>
          <w:rFonts w:ascii="仿宋_GB2312" w:eastAsia="仿宋_GB2312" w:hAnsi="宋体" w:hint="eastAsia"/>
          <w:b/>
          <w:sz w:val="32"/>
          <w:szCs w:val="32"/>
        </w:rPr>
        <w:t>九</w:t>
      </w:r>
      <w:r w:rsidRPr="002741BC">
        <w:rPr>
          <w:rFonts w:ascii="仿宋_GB2312" w:eastAsia="仿宋_GB2312" w:hAnsi="宋体" w:hint="eastAsia"/>
          <w:b/>
          <w:sz w:val="32"/>
          <w:szCs w:val="32"/>
        </w:rPr>
        <w:t>条</w:t>
      </w:r>
      <w:r w:rsidRPr="00BA490E"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 xml:space="preserve">   获奖学生如欠缴学杂费，所获奖学金原则上应首先用于偿还所欠费用。</w:t>
      </w:r>
    </w:p>
    <w:p w:rsidR="005847ED" w:rsidRPr="00936ABC" w:rsidRDefault="005847ED" w:rsidP="005847ED">
      <w:pPr>
        <w:spacing w:before="100" w:beforeAutospacing="1" w:after="100" w:afterAutospacing="1" w:line="570" w:lineRule="exact"/>
        <w:ind w:firstLineChars="200" w:firstLine="643"/>
        <w:jc w:val="center"/>
        <w:rPr>
          <w:rFonts w:ascii="黑体" w:eastAsia="黑体" w:hAnsi="黑体" w:hint="eastAsia"/>
          <w:b/>
          <w:sz w:val="32"/>
          <w:szCs w:val="32"/>
        </w:rPr>
      </w:pPr>
      <w:r w:rsidRPr="00936ABC">
        <w:rPr>
          <w:rFonts w:ascii="黑体" w:eastAsia="黑体" w:hAnsi="黑体" w:hint="eastAsia"/>
          <w:b/>
          <w:sz w:val="32"/>
          <w:szCs w:val="32"/>
        </w:rPr>
        <w:t>第六章  附  则</w:t>
      </w:r>
    </w:p>
    <w:p w:rsidR="005847ED" w:rsidRDefault="005847ED" w:rsidP="005847ED">
      <w:pPr>
        <w:pStyle w:val="a4"/>
        <w:tabs>
          <w:tab w:val="left" w:pos="8100"/>
          <w:tab w:val="left" w:pos="10080"/>
        </w:tabs>
        <w:spacing w:line="570" w:lineRule="exact"/>
        <w:ind w:firstLineChars="200" w:firstLine="643"/>
        <w:rPr>
          <w:rFonts w:ascii="仿宋_GB2312" w:eastAsia="仿宋_GB2312" w:hAnsi="宋体" w:cs="Arial" w:hint="eastAsia"/>
          <w:smallCaps/>
          <w:kern w:val="0"/>
          <w:sz w:val="32"/>
          <w:szCs w:val="32"/>
        </w:rPr>
      </w:pPr>
      <w:r w:rsidRPr="002741BC">
        <w:rPr>
          <w:rFonts w:ascii="仿宋_GB2312" w:eastAsia="仿宋_GB2312" w:hAnsi="宋体" w:hint="eastAsia"/>
          <w:b/>
          <w:sz w:val="32"/>
          <w:szCs w:val="32"/>
        </w:rPr>
        <w:t>第</w:t>
      </w:r>
      <w:r>
        <w:rPr>
          <w:rFonts w:ascii="仿宋_GB2312" w:eastAsia="仿宋_GB2312" w:hAnsi="宋体" w:hint="eastAsia"/>
          <w:b/>
          <w:sz w:val="32"/>
          <w:szCs w:val="32"/>
        </w:rPr>
        <w:t>二十</w:t>
      </w:r>
      <w:r w:rsidRPr="002741BC">
        <w:rPr>
          <w:rFonts w:ascii="仿宋_GB2312" w:eastAsia="仿宋_GB2312" w:hAnsi="宋体" w:hint="eastAsia"/>
          <w:b/>
          <w:sz w:val="32"/>
          <w:szCs w:val="32"/>
        </w:rPr>
        <w:t>条</w:t>
      </w:r>
      <w:r w:rsidRPr="00BA490E">
        <w:rPr>
          <w:rFonts w:ascii="宋体" w:eastAsia="仿宋_GB2312" w:hAnsi="宋体" w:cs="Arial" w:hint="eastAsia"/>
          <w:smallCaps/>
          <w:kern w:val="0"/>
          <w:sz w:val="32"/>
          <w:szCs w:val="32"/>
        </w:rPr>
        <w:t> </w:t>
      </w:r>
      <w:r w:rsidRPr="00D86A71"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高职</w:t>
      </w:r>
      <w:r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学生奖学金参照本办法执行。</w:t>
      </w:r>
    </w:p>
    <w:p w:rsidR="005847ED" w:rsidRPr="00BA490E" w:rsidRDefault="005847ED" w:rsidP="005847ED">
      <w:pPr>
        <w:pStyle w:val="a4"/>
        <w:tabs>
          <w:tab w:val="left" w:pos="8100"/>
          <w:tab w:val="left" w:pos="10080"/>
        </w:tabs>
        <w:spacing w:line="570" w:lineRule="exact"/>
        <w:ind w:firstLineChars="200" w:firstLine="643"/>
        <w:rPr>
          <w:rFonts w:ascii="仿宋_GB2312" w:eastAsia="仿宋_GB2312" w:hAnsi="宋体" w:cs="Arial" w:hint="eastAsia"/>
          <w:smallCaps/>
          <w:kern w:val="0"/>
          <w:sz w:val="32"/>
          <w:szCs w:val="32"/>
        </w:rPr>
      </w:pPr>
      <w:r w:rsidRPr="00C13457">
        <w:rPr>
          <w:rFonts w:ascii="仿宋_GB2312" w:eastAsia="仿宋_GB2312" w:hAnsi="宋体" w:cs="Arial" w:hint="eastAsia"/>
          <w:b/>
          <w:smallCaps/>
          <w:kern w:val="0"/>
          <w:sz w:val="32"/>
          <w:szCs w:val="32"/>
        </w:rPr>
        <w:lastRenderedPageBreak/>
        <w:t>第二十一条</w:t>
      </w:r>
      <w:r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 xml:space="preserve">    </w:t>
      </w:r>
      <w:r w:rsidRPr="00BA490E"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本办法由学生处负责解释。</w:t>
      </w:r>
    </w:p>
    <w:p w:rsidR="005847ED" w:rsidRPr="00BA490E" w:rsidRDefault="005847ED" w:rsidP="005847ED">
      <w:pPr>
        <w:pStyle w:val="a4"/>
        <w:tabs>
          <w:tab w:val="left" w:pos="8100"/>
          <w:tab w:val="left" w:pos="10080"/>
        </w:tabs>
        <w:spacing w:line="570" w:lineRule="exact"/>
        <w:ind w:firstLineChars="200" w:firstLine="643"/>
        <w:rPr>
          <w:rFonts w:ascii="仿宋_GB2312" w:eastAsia="仿宋_GB2312" w:hAnsi="宋体" w:hint="eastAsia"/>
          <w:sz w:val="32"/>
          <w:szCs w:val="32"/>
        </w:rPr>
      </w:pPr>
      <w:r w:rsidRPr="002741BC">
        <w:rPr>
          <w:rFonts w:ascii="仿宋_GB2312" w:eastAsia="仿宋_GB2312" w:hAnsi="宋体" w:hint="eastAsia"/>
          <w:b/>
          <w:sz w:val="32"/>
          <w:szCs w:val="32"/>
        </w:rPr>
        <w:t>第二十</w:t>
      </w:r>
      <w:r>
        <w:rPr>
          <w:rFonts w:ascii="仿宋_GB2312" w:eastAsia="仿宋_GB2312" w:hAnsi="宋体" w:hint="eastAsia"/>
          <w:b/>
          <w:sz w:val="32"/>
          <w:szCs w:val="32"/>
        </w:rPr>
        <w:t>二</w:t>
      </w:r>
      <w:r w:rsidRPr="002741BC">
        <w:rPr>
          <w:rFonts w:ascii="仿宋_GB2312" w:eastAsia="仿宋_GB2312" w:hAnsi="宋体" w:hint="eastAsia"/>
          <w:b/>
          <w:sz w:val="32"/>
          <w:szCs w:val="32"/>
        </w:rPr>
        <w:t>条</w:t>
      </w:r>
      <w:r w:rsidRPr="00BA490E">
        <w:rPr>
          <w:rFonts w:ascii="宋体" w:eastAsia="仿宋_GB2312" w:hAnsi="宋体" w:cs="Arial" w:hint="eastAsia"/>
          <w:smallCaps/>
          <w:kern w:val="0"/>
          <w:sz w:val="32"/>
          <w:szCs w:val="32"/>
        </w:rPr>
        <w:t> </w:t>
      </w:r>
      <w:r w:rsidRPr="00BA490E"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 xml:space="preserve"> 本办法自</w:t>
      </w:r>
      <w:r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公布之日</w:t>
      </w:r>
      <w:r w:rsidRPr="00BA490E"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起施行</w:t>
      </w:r>
      <w:r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，原奖学金相关评审办法同时废止</w:t>
      </w:r>
      <w:r w:rsidRPr="00BA490E">
        <w:rPr>
          <w:rFonts w:ascii="仿宋_GB2312" w:eastAsia="仿宋_GB2312" w:hAnsi="宋体" w:cs="Arial" w:hint="eastAsia"/>
          <w:smallCaps/>
          <w:kern w:val="0"/>
          <w:sz w:val="32"/>
          <w:szCs w:val="32"/>
        </w:rPr>
        <w:t>。</w:t>
      </w:r>
    </w:p>
    <w:p w:rsidR="005847ED" w:rsidRPr="00C13457" w:rsidRDefault="005847ED" w:rsidP="005847ED">
      <w:pPr>
        <w:pStyle w:val="a4"/>
        <w:tabs>
          <w:tab w:val="left" w:pos="8100"/>
          <w:tab w:val="left" w:pos="10080"/>
        </w:tabs>
        <w:spacing w:line="570" w:lineRule="exact"/>
        <w:ind w:firstLineChars="200"/>
        <w:rPr>
          <w:rFonts w:ascii="宋体" w:hint="eastAsia"/>
        </w:rPr>
      </w:pPr>
    </w:p>
    <w:p w:rsidR="005847ED" w:rsidRDefault="005847ED" w:rsidP="005847ED">
      <w:pPr>
        <w:pStyle w:val="a4"/>
        <w:tabs>
          <w:tab w:val="left" w:pos="8100"/>
          <w:tab w:val="left" w:pos="10080"/>
        </w:tabs>
        <w:spacing w:line="340" w:lineRule="exact"/>
        <w:ind w:firstLineChars="200"/>
        <w:rPr>
          <w:rFonts w:ascii="宋体" w:hint="eastAsia"/>
        </w:rPr>
      </w:pPr>
    </w:p>
    <w:p w:rsidR="005847ED" w:rsidRDefault="005847ED" w:rsidP="005847ED">
      <w:pPr>
        <w:pStyle w:val="a4"/>
        <w:tabs>
          <w:tab w:val="left" w:pos="8100"/>
          <w:tab w:val="left" w:pos="10080"/>
        </w:tabs>
        <w:spacing w:line="340" w:lineRule="exact"/>
        <w:ind w:firstLineChars="200"/>
        <w:rPr>
          <w:rFonts w:ascii="宋体" w:hint="eastAsia"/>
        </w:rPr>
      </w:pPr>
    </w:p>
    <w:p w:rsidR="005847ED" w:rsidRDefault="005847ED" w:rsidP="005847ED">
      <w:pPr>
        <w:pStyle w:val="a4"/>
        <w:tabs>
          <w:tab w:val="left" w:pos="8100"/>
          <w:tab w:val="left" w:pos="10080"/>
        </w:tabs>
        <w:spacing w:line="340" w:lineRule="exact"/>
        <w:ind w:firstLineChars="200"/>
        <w:rPr>
          <w:rFonts w:ascii="宋体" w:hint="eastAsia"/>
        </w:rPr>
      </w:pPr>
    </w:p>
    <w:p w:rsidR="005847ED" w:rsidRDefault="005847ED" w:rsidP="005847ED">
      <w:pPr>
        <w:pStyle w:val="a4"/>
        <w:tabs>
          <w:tab w:val="left" w:pos="8100"/>
          <w:tab w:val="left" w:pos="10080"/>
        </w:tabs>
        <w:spacing w:line="340" w:lineRule="exact"/>
        <w:ind w:firstLineChars="200"/>
        <w:rPr>
          <w:rFonts w:ascii="宋体" w:hint="eastAsia"/>
        </w:rPr>
      </w:pPr>
    </w:p>
    <w:p w:rsidR="005847ED" w:rsidRDefault="005847ED" w:rsidP="005847ED">
      <w:pPr>
        <w:pStyle w:val="a4"/>
        <w:tabs>
          <w:tab w:val="left" w:pos="8100"/>
          <w:tab w:val="left" w:pos="10080"/>
        </w:tabs>
        <w:spacing w:line="340" w:lineRule="exact"/>
        <w:ind w:firstLineChars="200"/>
        <w:rPr>
          <w:rFonts w:ascii="宋体" w:hint="eastAsia"/>
        </w:rPr>
      </w:pPr>
    </w:p>
    <w:p w:rsidR="005847ED" w:rsidRDefault="005847ED" w:rsidP="005847ED">
      <w:pPr>
        <w:pStyle w:val="a4"/>
        <w:tabs>
          <w:tab w:val="left" w:pos="8100"/>
          <w:tab w:val="left" w:pos="10080"/>
        </w:tabs>
        <w:spacing w:line="340" w:lineRule="exact"/>
        <w:ind w:firstLineChars="200"/>
        <w:rPr>
          <w:rFonts w:ascii="宋体" w:hint="eastAsia"/>
        </w:rPr>
      </w:pPr>
    </w:p>
    <w:p w:rsidR="005847ED" w:rsidRDefault="005847ED" w:rsidP="005847ED">
      <w:pPr>
        <w:pStyle w:val="a4"/>
        <w:tabs>
          <w:tab w:val="left" w:pos="8100"/>
          <w:tab w:val="left" w:pos="10080"/>
        </w:tabs>
        <w:spacing w:line="340" w:lineRule="exact"/>
        <w:ind w:firstLineChars="200"/>
        <w:rPr>
          <w:rFonts w:ascii="宋体" w:hint="eastAsia"/>
        </w:rPr>
      </w:pPr>
    </w:p>
    <w:p w:rsidR="005847ED" w:rsidRDefault="005847ED" w:rsidP="005847ED">
      <w:pPr>
        <w:pStyle w:val="a4"/>
        <w:tabs>
          <w:tab w:val="left" w:pos="8100"/>
          <w:tab w:val="left" w:pos="10080"/>
        </w:tabs>
        <w:spacing w:line="340" w:lineRule="exact"/>
        <w:ind w:firstLineChars="200"/>
        <w:rPr>
          <w:rFonts w:ascii="宋体" w:hint="eastAsia"/>
        </w:rPr>
      </w:pPr>
    </w:p>
    <w:p w:rsidR="005847ED" w:rsidRDefault="005847ED" w:rsidP="005847ED">
      <w:pPr>
        <w:pStyle w:val="a4"/>
        <w:tabs>
          <w:tab w:val="left" w:pos="8100"/>
          <w:tab w:val="left" w:pos="10080"/>
        </w:tabs>
        <w:spacing w:line="340" w:lineRule="exact"/>
        <w:ind w:firstLineChars="200"/>
        <w:rPr>
          <w:rFonts w:ascii="宋体" w:hint="eastAsia"/>
        </w:rPr>
      </w:pPr>
    </w:p>
    <w:p w:rsidR="005847ED" w:rsidRDefault="005847ED" w:rsidP="005847ED">
      <w:pPr>
        <w:pStyle w:val="a4"/>
        <w:tabs>
          <w:tab w:val="left" w:pos="8100"/>
          <w:tab w:val="left" w:pos="10080"/>
        </w:tabs>
        <w:spacing w:line="340" w:lineRule="exact"/>
        <w:ind w:firstLineChars="200"/>
        <w:rPr>
          <w:rFonts w:ascii="宋体" w:hint="eastAsia"/>
        </w:rPr>
      </w:pPr>
    </w:p>
    <w:p w:rsidR="005847ED" w:rsidRDefault="005847ED" w:rsidP="005847ED">
      <w:pPr>
        <w:pStyle w:val="a4"/>
        <w:tabs>
          <w:tab w:val="left" w:pos="8100"/>
          <w:tab w:val="left" w:pos="10080"/>
        </w:tabs>
        <w:spacing w:line="340" w:lineRule="exact"/>
        <w:ind w:firstLineChars="200"/>
        <w:rPr>
          <w:rFonts w:ascii="宋体" w:hint="eastAsia"/>
        </w:rPr>
      </w:pPr>
    </w:p>
    <w:p w:rsidR="005847ED" w:rsidRDefault="005847ED" w:rsidP="005847ED">
      <w:pPr>
        <w:pStyle w:val="a4"/>
        <w:tabs>
          <w:tab w:val="left" w:pos="8100"/>
          <w:tab w:val="left" w:pos="10080"/>
        </w:tabs>
        <w:spacing w:line="340" w:lineRule="exact"/>
        <w:ind w:firstLine="0"/>
        <w:rPr>
          <w:rFonts w:ascii="宋体" w:hint="eastAsia"/>
        </w:rPr>
      </w:pPr>
    </w:p>
    <w:p w:rsidR="005847ED" w:rsidRDefault="005847ED" w:rsidP="005847ED">
      <w:pPr>
        <w:pStyle w:val="a4"/>
        <w:tabs>
          <w:tab w:val="left" w:pos="8100"/>
          <w:tab w:val="left" w:pos="10080"/>
        </w:tabs>
        <w:spacing w:line="340" w:lineRule="exact"/>
        <w:ind w:firstLine="0"/>
        <w:rPr>
          <w:rFonts w:ascii="宋体" w:hint="eastAsia"/>
        </w:rPr>
      </w:pPr>
    </w:p>
    <w:p w:rsidR="005847ED" w:rsidRDefault="005847ED" w:rsidP="005847ED">
      <w:pPr>
        <w:widowControl/>
        <w:spacing w:line="560" w:lineRule="exact"/>
        <w:jc w:val="left"/>
        <w:rPr>
          <w:rFonts w:ascii="仿宋_GB2312" w:eastAsia="仿宋_GB2312" w:hAnsi="宋体" w:cs="宋体" w:hint="eastAsia"/>
          <w:kern w:val="0"/>
          <w:sz w:val="32"/>
          <w:szCs w:val="32"/>
        </w:rPr>
      </w:pPr>
    </w:p>
    <w:p w:rsidR="005847ED" w:rsidRDefault="005847ED" w:rsidP="005847ED">
      <w:pPr>
        <w:widowControl/>
        <w:spacing w:line="560" w:lineRule="exact"/>
        <w:jc w:val="left"/>
        <w:rPr>
          <w:rFonts w:ascii="仿宋_GB2312" w:eastAsia="仿宋_GB2312" w:hAnsi="宋体" w:cs="宋体" w:hint="eastAsia"/>
          <w:kern w:val="0"/>
          <w:sz w:val="32"/>
          <w:szCs w:val="32"/>
        </w:rPr>
      </w:pPr>
    </w:p>
    <w:p w:rsidR="005847ED" w:rsidRDefault="005847ED" w:rsidP="005847ED">
      <w:pPr>
        <w:widowControl/>
        <w:spacing w:line="560" w:lineRule="exact"/>
        <w:jc w:val="left"/>
        <w:rPr>
          <w:rFonts w:ascii="仿宋_GB2312" w:eastAsia="仿宋_GB2312" w:hAnsi="宋体" w:cs="宋体" w:hint="eastAsia"/>
          <w:kern w:val="0"/>
          <w:sz w:val="32"/>
          <w:szCs w:val="32"/>
        </w:rPr>
      </w:pPr>
    </w:p>
    <w:p w:rsidR="005847ED" w:rsidRDefault="005847ED" w:rsidP="005847ED">
      <w:pPr>
        <w:widowControl/>
        <w:spacing w:line="560" w:lineRule="exact"/>
        <w:jc w:val="left"/>
        <w:rPr>
          <w:rFonts w:ascii="仿宋_GB2312" w:eastAsia="仿宋_GB2312" w:hAnsi="宋体" w:cs="宋体" w:hint="eastAsia"/>
          <w:kern w:val="0"/>
          <w:sz w:val="32"/>
          <w:szCs w:val="32"/>
        </w:rPr>
      </w:pPr>
    </w:p>
    <w:p w:rsidR="005847ED" w:rsidRDefault="005847ED" w:rsidP="005847ED">
      <w:pPr>
        <w:widowControl/>
        <w:spacing w:line="560" w:lineRule="exact"/>
        <w:jc w:val="left"/>
        <w:rPr>
          <w:rFonts w:ascii="仿宋_GB2312" w:eastAsia="仿宋_GB2312" w:hAnsi="宋体" w:cs="宋体" w:hint="eastAsia"/>
          <w:kern w:val="0"/>
          <w:sz w:val="32"/>
          <w:szCs w:val="32"/>
        </w:rPr>
      </w:pPr>
    </w:p>
    <w:p w:rsidR="005847ED" w:rsidRDefault="005847ED" w:rsidP="005847ED">
      <w:pPr>
        <w:widowControl/>
        <w:spacing w:line="560" w:lineRule="exact"/>
        <w:jc w:val="left"/>
        <w:rPr>
          <w:rFonts w:ascii="仿宋_GB2312" w:eastAsia="仿宋_GB2312" w:hAnsi="宋体" w:cs="宋体" w:hint="eastAsia"/>
          <w:kern w:val="0"/>
          <w:sz w:val="32"/>
          <w:szCs w:val="32"/>
        </w:rPr>
      </w:pPr>
    </w:p>
    <w:p w:rsidR="005847ED" w:rsidRPr="00C1431F" w:rsidRDefault="005847ED" w:rsidP="005847ED">
      <w:pPr>
        <w:widowControl/>
        <w:spacing w:line="560" w:lineRule="exact"/>
        <w:jc w:val="left"/>
        <w:rPr>
          <w:rFonts w:ascii="仿宋_GB2312" w:eastAsia="仿宋_GB2312" w:hAnsi="宋体" w:cs="宋体" w:hint="eastAsia"/>
          <w:kern w:val="0"/>
          <w:sz w:val="32"/>
          <w:szCs w:val="32"/>
        </w:rPr>
      </w:pPr>
    </w:p>
    <w:tbl>
      <w:tblPr>
        <w:tblW w:w="900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9000"/>
      </w:tblGrid>
      <w:tr w:rsidR="005847ED" w:rsidRPr="00E24634" w:rsidTr="00DD147C">
        <w:trPr>
          <w:cantSplit/>
          <w:trHeight w:val="181"/>
        </w:trPr>
        <w:tc>
          <w:tcPr>
            <w:tcW w:w="90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5847ED" w:rsidRPr="00886FF2" w:rsidRDefault="005847ED" w:rsidP="00DD147C">
            <w:pPr>
              <w:widowControl/>
              <w:spacing w:line="440" w:lineRule="exact"/>
              <w:jc w:val="left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886FF2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华侨大学校长办公室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 xml:space="preserve">                       </w:t>
            </w:r>
            <w:smartTag w:uri="urn:schemas-microsoft-com:office:smarttags" w:element="chsdate">
              <w:smartTagPr>
                <w:attr w:name="Year" w:val="2014"/>
                <w:attr w:name="Month" w:val="7"/>
                <w:attr w:name="Day" w:val="25"/>
                <w:attr w:name="IsLunarDate" w:val="False"/>
                <w:attr w:name="IsROCDate" w:val="False"/>
              </w:smartTagPr>
              <w:r w:rsidRPr="00886FF2">
                <w:rPr>
                  <w:rFonts w:ascii="仿宋_GB2312" w:eastAsia="仿宋_GB2312" w:hAnsi="宋体" w:cs="宋体" w:hint="eastAsia"/>
                  <w:kern w:val="0"/>
                  <w:sz w:val="28"/>
                  <w:szCs w:val="28"/>
                </w:rPr>
                <w:t>201</w:t>
              </w:r>
              <w:r>
                <w:rPr>
                  <w:rFonts w:ascii="仿宋_GB2312" w:eastAsia="仿宋_GB2312" w:hAnsi="宋体" w:cs="宋体" w:hint="eastAsia"/>
                  <w:kern w:val="0"/>
                  <w:sz w:val="28"/>
                  <w:szCs w:val="28"/>
                </w:rPr>
                <w:t>4</w:t>
              </w:r>
              <w:r w:rsidRPr="00886FF2">
                <w:rPr>
                  <w:rFonts w:ascii="仿宋_GB2312" w:eastAsia="仿宋_GB2312" w:hAnsi="宋体" w:cs="宋体" w:hint="eastAsia"/>
                  <w:kern w:val="0"/>
                  <w:sz w:val="28"/>
                  <w:szCs w:val="28"/>
                </w:rPr>
                <w:t>年</w:t>
              </w:r>
              <w:r>
                <w:rPr>
                  <w:rFonts w:ascii="仿宋_GB2312" w:eastAsia="仿宋_GB2312" w:hAnsi="宋体" w:cs="宋体" w:hint="eastAsia"/>
                  <w:kern w:val="0"/>
                  <w:sz w:val="28"/>
                  <w:szCs w:val="28"/>
                </w:rPr>
                <w:t>7</w:t>
              </w:r>
              <w:r w:rsidRPr="00886FF2">
                <w:rPr>
                  <w:rFonts w:ascii="仿宋_GB2312" w:eastAsia="仿宋_GB2312" w:hAnsi="宋体" w:cs="宋体" w:hint="eastAsia"/>
                  <w:kern w:val="0"/>
                  <w:sz w:val="28"/>
                  <w:szCs w:val="28"/>
                </w:rPr>
                <w:t>月</w:t>
              </w:r>
              <w:r>
                <w:rPr>
                  <w:rFonts w:ascii="仿宋_GB2312" w:eastAsia="仿宋_GB2312" w:hAnsi="宋体" w:cs="宋体" w:hint="eastAsia"/>
                  <w:kern w:val="0"/>
                  <w:sz w:val="28"/>
                  <w:szCs w:val="28"/>
                </w:rPr>
                <w:t>25</w:t>
              </w:r>
              <w:r w:rsidRPr="00886FF2">
                <w:rPr>
                  <w:rFonts w:ascii="仿宋_GB2312" w:eastAsia="仿宋_GB2312" w:hAnsi="宋体" w:cs="宋体" w:hint="eastAsia"/>
                  <w:kern w:val="0"/>
                  <w:sz w:val="28"/>
                  <w:szCs w:val="28"/>
                </w:rPr>
                <w:t>日</w:t>
              </w:r>
            </w:smartTag>
            <w:r w:rsidRPr="00886FF2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印发</w:t>
            </w:r>
          </w:p>
        </w:tc>
      </w:tr>
    </w:tbl>
    <w:p w:rsidR="005847ED" w:rsidRDefault="005847ED" w:rsidP="005847ED">
      <w:pPr>
        <w:spacing w:line="40" w:lineRule="exact"/>
        <w:jc w:val="center"/>
        <w:rPr>
          <w:rFonts w:ascii="方正小标宋简体" w:eastAsia="方正小标宋简体" w:hint="eastAsia"/>
          <w:sz w:val="32"/>
          <w:szCs w:val="32"/>
        </w:rPr>
      </w:pPr>
    </w:p>
    <w:p w:rsidR="005847ED" w:rsidRDefault="005847ED" w:rsidP="005847ED">
      <w:pPr>
        <w:jc w:val="left"/>
        <w:rPr>
          <w:rFonts w:hint="eastAsia"/>
        </w:rPr>
      </w:pPr>
    </w:p>
    <w:p w:rsidR="005D30B2" w:rsidRPr="005847ED" w:rsidRDefault="005D30B2"/>
    <w:sectPr w:rsidR="005D30B2" w:rsidRPr="005847ED" w:rsidSect="007275F5">
      <w:footerReference w:type="even" r:id="rId4"/>
      <w:footerReference w:type="default" r:id="rId5"/>
      <w:pgSz w:w="11906" w:h="16838"/>
      <w:pgMar w:top="2041" w:right="1531" w:bottom="2041" w:left="1531" w:header="851" w:footer="992" w:gutter="0"/>
      <w:pgNumType w:fmt="numberInDash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方正小标宋简体">
    <w:altName w:val="Arial Unicode MS"/>
    <w:charset w:val="86"/>
    <w:family w:val="auto"/>
    <w:pitch w:val="variable"/>
    <w:sig w:usb0="00000000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01BF" w:rsidRDefault="005847ED" w:rsidP="007275F5">
    <w:pPr>
      <w:pStyle w:val="a3"/>
      <w:framePr w:wrap="around" w:vAnchor="text" w:hAnchor="margin" w:xAlign="outside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7601BF" w:rsidRDefault="005847ED" w:rsidP="007275F5">
    <w:pPr>
      <w:pStyle w:val="a3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01BF" w:rsidRPr="007275F5" w:rsidRDefault="005847ED" w:rsidP="007275F5">
    <w:pPr>
      <w:pStyle w:val="a3"/>
      <w:framePr w:wrap="around" w:vAnchor="text" w:hAnchor="margin" w:xAlign="outside" w:y="1"/>
      <w:rPr>
        <w:rStyle w:val="a7"/>
        <w:sz w:val="28"/>
        <w:szCs w:val="28"/>
      </w:rPr>
    </w:pPr>
    <w:r w:rsidRPr="007275F5">
      <w:rPr>
        <w:rStyle w:val="a7"/>
        <w:sz w:val="28"/>
        <w:szCs w:val="28"/>
      </w:rPr>
      <w:fldChar w:fldCharType="begin"/>
    </w:r>
    <w:r w:rsidRPr="007275F5">
      <w:rPr>
        <w:rStyle w:val="a7"/>
        <w:sz w:val="28"/>
        <w:szCs w:val="28"/>
      </w:rPr>
      <w:instrText xml:space="preserve">PAGE  </w:instrText>
    </w:r>
    <w:r w:rsidRPr="007275F5">
      <w:rPr>
        <w:rStyle w:val="a7"/>
        <w:sz w:val="28"/>
        <w:szCs w:val="28"/>
      </w:rPr>
      <w:fldChar w:fldCharType="separate"/>
    </w:r>
    <w:r>
      <w:rPr>
        <w:rStyle w:val="a7"/>
        <w:noProof/>
        <w:sz w:val="28"/>
        <w:szCs w:val="28"/>
      </w:rPr>
      <w:t>- 1 -</w:t>
    </w:r>
    <w:r w:rsidRPr="007275F5">
      <w:rPr>
        <w:rStyle w:val="a7"/>
        <w:sz w:val="28"/>
        <w:szCs w:val="28"/>
      </w:rPr>
      <w:fldChar w:fldCharType="end"/>
    </w:r>
  </w:p>
  <w:p w:rsidR="007601BF" w:rsidRDefault="005847ED" w:rsidP="007275F5">
    <w:pPr>
      <w:pStyle w:val="a3"/>
      <w:ind w:right="360" w:firstLine="360"/>
    </w:pP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5847ED"/>
    <w:rsid w:val="004F6080"/>
    <w:rsid w:val="005847ED"/>
    <w:rsid w:val="005D30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hsdate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47E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5847E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5847ED"/>
    <w:rPr>
      <w:rFonts w:ascii="Times New Roman" w:eastAsia="宋体" w:hAnsi="Times New Roman" w:cs="Times New Roman"/>
      <w:sz w:val="18"/>
      <w:szCs w:val="18"/>
    </w:rPr>
  </w:style>
  <w:style w:type="paragraph" w:styleId="a4">
    <w:name w:val="Normal Indent"/>
    <w:basedOn w:val="a"/>
    <w:rsid w:val="005847ED"/>
    <w:pPr>
      <w:ind w:firstLine="420"/>
    </w:pPr>
  </w:style>
  <w:style w:type="paragraph" w:styleId="a5">
    <w:name w:val="Body Text Indent"/>
    <w:basedOn w:val="a"/>
    <w:link w:val="Char0"/>
    <w:rsid w:val="005847ED"/>
    <w:pPr>
      <w:ind w:firstLine="960"/>
    </w:pPr>
    <w:rPr>
      <w:sz w:val="24"/>
    </w:rPr>
  </w:style>
  <w:style w:type="character" w:customStyle="1" w:styleId="Char0">
    <w:name w:val="正文文本缩进 Char"/>
    <w:basedOn w:val="a0"/>
    <w:link w:val="a5"/>
    <w:rsid w:val="005847ED"/>
    <w:rPr>
      <w:rFonts w:ascii="Times New Roman" w:eastAsia="宋体" w:hAnsi="Times New Roman" w:cs="Times New Roman"/>
      <w:sz w:val="24"/>
      <w:szCs w:val="24"/>
    </w:rPr>
  </w:style>
  <w:style w:type="paragraph" w:styleId="a6">
    <w:name w:val="Normal (Web)"/>
    <w:basedOn w:val="a"/>
    <w:rsid w:val="005847ED"/>
    <w:pPr>
      <w:widowControl/>
      <w:spacing w:before="100" w:after="100"/>
      <w:jc w:val="left"/>
    </w:pPr>
    <w:rPr>
      <w:rFonts w:ascii="宋体" w:hAnsi="宋体"/>
      <w:kern w:val="0"/>
      <w:sz w:val="24"/>
      <w:szCs w:val="20"/>
    </w:rPr>
  </w:style>
  <w:style w:type="character" w:styleId="a7">
    <w:name w:val="page number"/>
    <w:basedOn w:val="a0"/>
    <w:rsid w:val="005847E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2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7EDCC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344</Words>
  <Characters>1961</Characters>
  <Application>Microsoft Office Word</Application>
  <DocSecurity>0</DocSecurity>
  <Lines>16</Lines>
  <Paragraphs>4</Paragraphs>
  <ScaleCrop>false</ScaleCrop>
  <Company/>
  <LinksUpToDate>false</LinksUpToDate>
  <CharactersWithSpaces>2301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杜秀宗</dc:creator>
  <cp:lastModifiedBy>杜秀宗</cp:lastModifiedBy>
  <cp:revision>1</cp:revision>
  <dcterms:created xsi:type="dcterms:W3CDTF">2014-09-25T02:00:00Z</dcterms:created>
  <dcterms:modified xsi:type="dcterms:W3CDTF">2014-09-25T02:01:00Z</dcterms:modified>
</cp:coreProperties>
</file>